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4B274">
      <w:pPr>
        <w:spacing w:after="0" w:line="240" w:lineRule="auto"/>
        <w:ind w:firstLine="709"/>
        <w:rPr>
          <w:rFonts w:ascii="Times New Roman" w:hAnsi="Times New Roman" w:eastAsia="Times New Roman"/>
          <w:sz w:val="26"/>
          <w:szCs w:val="26"/>
          <w:lang w:eastAsia="ru-RU"/>
        </w:rPr>
      </w:pPr>
      <w:bookmarkStart w:id="0" w:name="_GoBack"/>
      <w:bookmarkEnd w:id="0"/>
      <w:r>
        <w:rPr>
          <w:rFonts w:ascii="Times New Roman" w:hAnsi="Times New Roman" w:eastAsia="Times New Roman"/>
          <w:sz w:val="26"/>
          <w:szCs w:val="26"/>
          <w:lang w:eastAsia="ru-RU"/>
        </w:rPr>
        <w:t xml:space="preserve">                                                            </w:t>
      </w:r>
      <w:r>
        <w:rPr>
          <w:sz w:val="20"/>
          <w:szCs w:val="20"/>
          <w:lang w:eastAsia="ru-RU"/>
        </w:rPr>
        <w:drawing>
          <wp:inline distT="0" distB="0" distL="0" distR="0">
            <wp:extent cx="767080" cy="79629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20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7080" cy="796290"/>
                    </a:xfrm>
                    <a:prstGeom prst="rect">
                      <a:avLst/>
                    </a:prstGeom>
                    <a:noFill/>
                    <a:ln>
                      <a:noFill/>
                    </a:ln>
                  </pic:spPr>
                </pic:pic>
              </a:graphicData>
            </a:graphic>
          </wp:inline>
        </w:drawing>
      </w:r>
    </w:p>
    <w:tbl>
      <w:tblPr>
        <w:tblStyle w:val="3"/>
        <w:tblW w:w="0" w:type="auto"/>
        <w:jc w:val="center"/>
        <w:tblLayout w:type="fixed"/>
        <w:tblCellMar>
          <w:top w:w="0" w:type="dxa"/>
          <w:left w:w="108" w:type="dxa"/>
          <w:bottom w:w="0" w:type="dxa"/>
          <w:right w:w="108" w:type="dxa"/>
        </w:tblCellMar>
      </w:tblPr>
      <w:tblGrid>
        <w:gridCol w:w="9195"/>
      </w:tblGrid>
      <w:tr w14:paraId="6B079C9A">
        <w:tblPrEx>
          <w:tblCellMar>
            <w:top w:w="0" w:type="dxa"/>
            <w:left w:w="108" w:type="dxa"/>
            <w:bottom w:w="0" w:type="dxa"/>
            <w:right w:w="108" w:type="dxa"/>
          </w:tblCellMar>
        </w:tblPrEx>
        <w:trPr>
          <w:jc w:val="center"/>
        </w:trPr>
        <w:tc>
          <w:tcPr>
            <w:tcW w:w="9195" w:type="dxa"/>
          </w:tcPr>
          <w:p w14:paraId="4A30AD21">
            <w:pPr>
              <w:tabs>
                <w:tab w:val="center" w:pos="4677"/>
                <w:tab w:val="right" w:pos="9355"/>
              </w:tabs>
              <w:spacing w:after="0" w:line="240" w:lineRule="auto"/>
              <w:ind w:firstLine="709"/>
              <w:jc w:val="center"/>
              <w:rPr>
                <w:rFonts w:ascii="Times New Roman" w:hAnsi="Times New Roman" w:eastAsia="Times New Roman"/>
                <w:sz w:val="24"/>
                <w:szCs w:val="24"/>
                <w:lang w:eastAsia="ru-RU"/>
              </w:rPr>
            </w:pP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r>
              <w:rPr>
                <w:rFonts w:ascii="Times New Roman" w:hAnsi="Times New Roman" w:eastAsia="Times New Roman"/>
                <w:sz w:val="26"/>
                <w:szCs w:val="26"/>
                <w:lang w:eastAsia="ru-RU"/>
              </w:rPr>
              <w:tab/>
            </w:r>
          </w:p>
          <w:p w14:paraId="5CFBA237">
            <w:pPr>
              <w:tabs>
                <w:tab w:val="center" w:pos="4551"/>
                <w:tab w:val="center" w:pos="4677"/>
                <w:tab w:val="right" w:pos="9355"/>
              </w:tabs>
              <w:spacing w:after="0" w:line="240" w:lineRule="auto"/>
              <w:ind w:right="-13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СОВЕТ ДЕПУТАТОВ</w:t>
            </w:r>
          </w:p>
          <w:p w14:paraId="09C27DAB">
            <w:pPr>
              <w:tabs>
                <w:tab w:val="center" w:pos="4551"/>
                <w:tab w:val="center" w:pos="4677"/>
                <w:tab w:val="right" w:pos="9355"/>
              </w:tabs>
              <w:spacing w:after="0" w:line="240" w:lineRule="auto"/>
              <w:ind w:right="-13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ЛЫСКОВСКОГО СЕЛЬСКОГО ПОСЕЛЕНИЯ</w:t>
            </w:r>
          </w:p>
          <w:p w14:paraId="59D4A6DF">
            <w:pPr>
              <w:tabs>
                <w:tab w:val="center" w:pos="4551"/>
                <w:tab w:val="center" w:pos="4677"/>
                <w:tab w:val="right" w:pos="9355"/>
              </w:tabs>
              <w:spacing w:after="0" w:line="240" w:lineRule="auto"/>
              <w:ind w:right="-13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ОКТЯБРЬСКОГО МУНИЦИПАЛЬНОГО РАЙОНА</w:t>
            </w:r>
          </w:p>
          <w:p w14:paraId="7469A2A0">
            <w:pPr>
              <w:tabs>
                <w:tab w:val="center" w:pos="4551"/>
                <w:tab w:val="center" w:pos="4677"/>
                <w:tab w:val="right" w:pos="9355"/>
              </w:tabs>
              <w:spacing w:after="0" w:line="240" w:lineRule="auto"/>
              <w:ind w:right="-13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ЧЕЛЯБИНСКОЙ ОБЛАСТИ</w:t>
            </w:r>
          </w:p>
          <w:p w14:paraId="766AB0AC">
            <w:pPr>
              <w:pBdr>
                <w:bottom w:val="single" w:color="auto" w:sz="12" w:space="1"/>
              </w:pBdr>
              <w:tabs>
                <w:tab w:val="center" w:pos="4677"/>
                <w:tab w:val="right" w:pos="9355"/>
              </w:tabs>
              <w:spacing w:after="0" w:line="240" w:lineRule="auto"/>
              <w:ind w:firstLine="709"/>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                                         Р Е Ш Е Н И Е</w:t>
            </w:r>
          </w:p>
          <w:p w14:paraId="7F721C13">
            <w:pPr>
              <w:tabs>
                <w:tab w:val="center" w:pos="4677"/>
                <w:tab w:val="right" w:pos="9355"/>
              </w:tabs>
              <w:spacing w:after="0" w:line="240" w:lineRule="auto"/>
              <w:ind w:firstLine="709"/>
              <w:jc w:val="center"/>
              <w:rPr>
                <w:rFonts w:ascii="Times New Roman" w:hAnsi="Times New Roman" w:eastAsia="Times New Roman"/>
                <w:sz w:val="24"/>
                <w:szCs w:val="24"/>
                <w:lang w:eastAsia="ru-RU"/>
              </w:rPr>
            </w:pPr>
          </w:p>
          <w:p w14:paraId="7B05B24E">
            <w:pPr>
              <w:tabs>
                <w:tab w:val="center" w:pos="4677"/>
                <w:tab w:val="right" w:pos="9355"/>
              </w:tabs>
              <w:spacing w:after="0" w:line="240" w:lineRule="auto"/>
              <w:rPr>
                <w:rFonts w:hint="default" w:ascii="Times New Roman" w:hAnsi="Times New Roman" w:eastAsia="Times New Roman"/>
                <w:sz w:val="28"/>
                <w:szCs w:val="24"/>
                <w:lang w:val="en-US" w:eastAsia="ru-RU"/>
              </w:rPr>
            </w:pPr>
            <w:r>
              <w:rPr>
                <w:rFonts w:ascii="Times New Roman" w:hAnsi="Times New Roman" w:eastAsia="Times New Roman"/>
                <w:sz w:val="28"/>
                <w:szCs w:val="24"/>
                <w:lang w:eastAsia="ru-RU"/>
              </w:rPr>
              <w:t>«</w:t>
            </w:r>
            <w:r>
              <w:rPr>
                <w:rFonts w:hint="default" w:ascii="Times New Roman" w:hAnsi="Times New Roman" w:eastAsia="Times New Roman"/>
                <w:sz w:val="28"/>
                <w:szCs w:val="24"/>
                <w:lang w:val="en-US" w:eastAsia="ru-RU"/>
              </w:rPr>
              <w:t>13</w:t>
            </w:r>
            <w:r>
              <w:rPr>
                <w:rFonts w:ascii="Times New Roman" w:hAnsi="Times New Roman" w:eastAsia="Times New Roman"/>
                <w:sz w:val="28"/>
                <w:szCs w:val="24"/>
                <w:lang w:eastAsia="ru-RU"/>
              </w:rPr>
              <w:t>» февраля 202</w:t>
            </w:r>
            <w:r>
              <w:rPr>
                <w:rFonts w:hint="default" w:ascii="Times New Roman" w:hAnsi="Times New Roman" w:eastAsia="Times New Roman"/>
                <w:sz w:val="28"/>
                <w:szCs w:val="24"/>
                <w:lang w:val="en-US" w:eastAsia="ru-RU"/>
              </w:rPr>
              <w:t>5</w:t>
            </w:r>
            <w:r>
              <w:rPr>
                <w:rFonts w:ascii="Times New Roman" w:hAnsi="Times New Roman" w:eastAsia="Times New Roman"/>
                <w:sz w:val="28"/>
                <w:szCs w:val="24"/>
                <w:lang w:eastAsia="ru-RU"/>
              </w:rPr>
              <w:t xml:space="preserve"> г.                                                                             №</w:t>
            </w:r>
            <w:r>
              <w:rPr>
                <w:rFonts w:hint="default" w:ascii="Times New Roman" w:hAnsi="Times New Roman" w:eastAsia="Times New Roman"/>
                <w:sz w:val="28"/>
                <w:szCs w:val="24"/>
                <w:lang w:val="en-US" w:eastAsia="ru-RU"/>
              </w:rPr>
              <w:t xml:space="preserve"> 152</w:t>
            </w:r>
          </w:p>
        </w:tc>
      </w:tr>
    </w:tbl>
    <w:p w14:paraId="45FA0F92">
      <w:pPr>
        <w:spacing w:after="0" w:line="240" w:lineRule="auto"/>
        <w:rPr>
          <w:rFonts w:ascii="Times New Roman" w:hAnsi="Times New Roman" w:eastAsia="Times New Roman"/>
          <w:sz w:val="28"/>
          <w:szCs w:val="28"/>
          <w:lang w:eastAsia="ru-RU"/>
        </w:rPr>
      </w:pPr>
    </w:p>
    <w:p w14:paraId="620C38A1">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О внесении изменений и дополнений</w:t>
      </w:r>
    </w:p>
    <w:p w14:paraId="626204CE">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в Устав  Лысковского</w:t>
      </w:r>
    </w:p>
    <w:p w14:paraId="1A974A8A">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сельского поселения</w:t>
      </w:r>
    </w:p>
    <w:p w14:paraId="2DD203ED">
      <w:pPr>
        <w:spacing w:after="0" w:line="240" w:lineRule="auto"/>
        <w:rPr>
          <w:rFonts w:ascii="Times New Roman" w:hAnsi="Times New Roman" w:eastAsia="Times New Roman"/>
          <w:sz w:val="28"/>
          <w:szCs w:val="28"/>
          <w:lang w:eastAsia="ru-RU"/>
        </w:rPr>
      </w:pPr>
    </w:p>
    <w:p w14:paraId="24DE6CBB">
      <w:pPr>
        <w:spacing w:after="0" w:line="240" w:lineRule="auto"/>
        <w:ind w:hanging="180"/>
        <w:jc w:val="center"/>
        <w:rPr>
          <w:rFonts w:ascii="Times New Roman" w:hAnsi="Times New Roman" w:eastAsia="Times New Roman"/>
          <w:sz w:val="28"/>
          <w:szCs w:val="28"/>
          <w:lang w:eastAsia="ru-RU"/>
        </w:rPr>
      </w:pPr>
    </w:p>
    <w:p w14:paraId="34FC50CF">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Совет депутатов Лысковского сельского поселения</w:t>
      </w:r>
    </w:p>
    <w:p w14:paraId="4D6FDE17">
      <w:pPr>
        <w:spacing w:after="0" w:line="240" w:lineRule="auto"/>
        <w:ind w:hanging="180"/>
        <w:jc w:val="center"/>
        <w:rPr>
          <w:rFonts w:ascii="Times New Roman" w:hAnsi="Times New Roman" w:eastAsia="Times New Roman"/>
          <w:sz w:val="28"/>
          <w:szCs w:val="28"/>
          <w:lang w:eastAsia="ru-RU"/>
        </w:rPr>
      </w:pPr>
    </w:p>
    <w:p w14:paraId="4401C852">
      <w:pPr>
        <w:spacing w:after="0" w:line="240" w:lineRule="auto"/>
        <w:ind w:hanging="180"/>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РЕШАЕТ:</w:t>
      </w:r>
    </w:p>
    <w:p w14:paraId="17135B73">
      <w:pPr>
        <w:spacing w:after="0" w:line="240" w:lineRule="auto"/>
        <w:ind w:hanging="180"/>
        <w:jc w:val="center"/>
        <w:rPr>
          <w:rFonts w:ascii="Times New Roman" w:hAnsi="Times New Roman" w:eastAsia="Times New Roman"/>
          <w:sz w:val="28"/>
          <w:szCs w:val="28"/>
          <w:lang w:eastAsia="ru-RU"/>
        </w:rPr>
      </w:pPr>
    </w:p>
    <w:p w14:paraId="231F95B5">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Внести в Устав Лысковского сельского поселения следующие изменения и дополнения:</w:t>
      </w:r>
    </w:p>
    <w:p w14:paraId="48C3C833">
      <w:pPr>
        <w:spacing w:after="0" w:line="240" w:lineRule="auto"/>
        <w:ind w:firstLine="700" w:firstLineChars="25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Титульный лист Устава изложить в новой редакции: </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«Устав Лысковского сельского поселения Октябрьского муниципального района Челябинской области»</w:t>
      </w:r>
      <w:r>
        <w:rPr>
          <w:rFonts w:ascii="Times New Roman" w:hAnsi="Times New Roman" w:eastAsia="Times New Roman"/>
          <w:sz w:val="28"/>
          <w:szCs w:val="28"/>
          <w:lang w:eastAsia="ru-RU"/>
        </w:rPr>
        <w:br w:type="textWrapping"/>
      </w:r>
    </w:p>
    <w:p w14:paraId="0D75C8C2">
      <w:pPr>
        <w:spacing w:after="0" w:line="240" w:lineRule="auto"/>
        <w:ind w:firstLine="709"/>
        <w:rPr>
          <w:rFonts w:ascii="Times New Roman" w:hAnsi="Times New Roman" w:eastAsia="Times New Roman"/>
          <w:color w:val="000000"/>
          <w:sz w:val="28"/>
          <w:szCs w:val="28"/>
        </w:rPr>
      </w:pPr>
      <w:r>
        <w:rPr>
          <w:rFonts w:ascii="Times New Roman" w:hAnsi="Times New Roman" w:eastAsia="Times New Roman"/>
          <w:sz w:val="28"/>
          <w:szCs w:val="28"/>
          <w:lang w:eastAsia="ru-RU"/>
        </w:rPr>
        <w:t xml:space="preserve">2) Статью 1. </w:t>
      </w:r>
      <w:r>
        <w:rPr>
          <w:rFonts w:ascii="Times New Roman" w:hAnsi="Times New Roman" w:eastAsia="Times New Roman"/>
          <w:b/>
          <w:color w:val="000000"/>
          <w:sz w:val="28"/>
          <w:szCs w:val="28"/>
        </w:rPr>
        <w:t>«Наименование и статус муниципального образования»:</w:t>
      </w:r>
    </w:p>
    <w:p w14:paraId="03D055D0">
      <w:pPr>
        <w:spacing w:after="0" w:line="240" w:lineRule="auto"/>
        <w:ind w:firstLine="709"/>
        <w:rPr>
          <w:rFonts w:ascii="Arial" w:hAnsi="Arial" w:eastAsia="Times New Roman" w:cs="Arial"/>
          <w:color w:val="000000"/>
          <w:sz w:val="16"/>
          <w:szCs w:val="16"/>
        </w:rPr>
      </w:pPr>
      <w:r>
        <w:rPr>
          <w:rFonts w:ascii="Times New Roman" w:hAnsi="Times New Roman"/>
          <w:sz w:val="28"/>
          <w:szCs w:val="28"/>
        </w:rPr>
        <w:t>изложить в новой редакции:</w:t>
      </w:r>
      <w:r>
        <w:rPr>
          <w:rFonts w:ascii="Times New Roman" w:hAnsi="Times New Roman"/>
          <w:sz w:val="28"/>
          <w:szCs w:val="28"/>
        </w:rPr>
        <w:br w:type="textWrapping"/>
      </w:r>
    </w:p>
    <w:p w14:paraId="7326E802">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Статья 1. Наименование и статус муниципального образования</w:t>
      </w:r>
    </w:p>
    <w:p w14:paraId="220C6C09">
      <w:pPr>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муниципального образования -  Лысковское сельское поселение Октябрьского муниципального района Челябинской области.</w:t>
      </w:r>
    </w:p>
    <w:p w14:paraId="2544BDA9">
      <w:pPr>
        <w:spacing w:after="0" w:line="240" w:lineRule="auto"/>
        <w:ind w:firstLine="709"/>
        <w:jc w:val="both"/>
        <w:rPr>
          <w:rFonts w:ascii="Times New Roman" w:hAnsi="Times New Roman"/>
          <w:sz w:val="28"/>
          <w:szCs w:val="28"/>
        </w:rPr>
      </w:pPr>
      <w:r>
        <w:rPr>
          <w:rFonts w:ascii="Times New Roman" w:hAnsi="Times New Roman"/>
          <w:sz w:val="28"/>
          <w:szCs w:val="28"/>
        </w:rPr>
        <w:t>Сокращённая форма наименования муниципального образования -Лысковское сельское поселение.</w:t>
      </w:r>
    </w:p>
    <w:p w14:paraId="55380CB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сокращённая форма наименования муниципального образования равнозначны.</w:t>
      </w:r>
    </w:p>
    <w:p w14:paraId="49817270">
      <w:pPr>
        <w:spacing w:after="0" w:line="240" w:lineRule="auto"/>
        <w:ind w:firstLine="709"/>
        <w:jc w:val="both"/>
        <w:rPr>
          <w:rFonts w:ascii="Times New Roman" w:hAnsi="Times New Roman"/>
          <w:sz w:val="28"/>
          <w:szCs w:val="28"/>
        </w:rPr>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746F6FFB">
      <w:pPr>
        <w:spacing w:after="0" w:line="240" w:lineRule="auto"/>
        <w:ind w:firstLine="709"/>
        <w:jc w:val="both"/>
        <w:rPr>
          <w:rFonts w:ascii="Times New Roman" w:hAnsi="Times New Roman" w:eastAsia="Times New Roman"/>
          <w:color w:val="000000"/>
          <w:sz w:val="28"/>
          <w:szCs w:val="16"/>
        </w:rPr>
      </w:pPr>
      <w:r>
        <w:rPr>
          <w:rFonts w:ascii="Times New Roman" w:hAnsi="Times New Roman" w:eastAsia="Times New Roman"/>
          <w:color w:val="000000"/>
          <w:sz w:val="28"/>
          <w:szCs w:val="16"/>
        </w:rPr>
        <w:t>2.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Челябинской области и сельских поселений в его составе».</w:t>
      </w:r>
    </w:p>
    <w:p w14:paraId="06F0F1EF">
      <w:pPr>
        <w:spacing w:after="0" w:line="240" w:lineRule="auto"/>
        <w:ind w:firstLine="709"/>
        <w:jc w:val="both"/>
        <w:rPr>
          <w:rFonts w:ascii="Times New Roman" w:hAnsi="Times New Roman" w:eastAsia="Times New Roman"/>
          <w:color w:val="000000"/>
          <w:sz w:val="28"/>
          <w:szCs w:val="16"/>
        </w:rPr>
      </w:pPr>
      <w:r>
        <w:rPr>
          <w:rFonts w:ascii="Times New Roman" w:hAnsi="Times New Roman" w:eastAsia="Times New Roman"/>
          <w:color w:val="000000"/>
          <w:sz w:val="28"/>
          <w:szCs w:val="16"/>
        </w:rPr>
        <w:t xml:space="preserve">3. Административным центром </w:t>
      </w:r>
      <w:r>
        <w:rPr>
          <w:rFonts w:ascii="Times New Roman" w:hAnsi="Times New Roman" w:eastAsia="Times New Roman"/>
          <w:sz w:val="28"/>
          <w:szCs w:val="28"/>
          <w:lang w:eastAsia="ru-RU"/>
        </w:rPr>
        <w:t>Лысковского</w:t>
      </w:r>
      <w:r>
        <w:rPr>
          <w:rFonts w:ascii="Times New Roman" w:hAnsi="Times New Roman" w:eastAsia="Times New Roman"/>
          <w:color w:val="000000"/>
          <w:sz w:val="28"/>
          <w:szCs w:val="16"/>
        </w:rPr>
        <w:t xml:space="preserve"> сельского поселения является село Лысково.</w:t>
      </w:r>
    </w:p>
    <w:p w14:paraId="4C6478EF">
      <w:pPr>
        <w:spacing w:after="0" w:line="240" w:lineRule="auto"/>
        <w:ind w:firstLine="709"/>
        <w:rPr>
          <w:rFonts w:ascii="Times New Roman" w:hAnsi="Times New Roman"/>
          <w:sz w:val="40"/>
        </w:rPr>
      </w:pPr>
      <w:r>
        <w:rPr>
          <w:rFonts w:ascii="Times New Roman" w:hAnsi="Times New Roman" w:eastAsia="Times New Roman"/>
          <w:color w:val="000000"/>
          <w:sz w:val="28"/>
          <w:szCs w:val="16"/>
        </w:rPr>
        <w:t xml:space="preserve">4. Статус </w:t>
      </w:r>
      <w:r>
        <w:rPr>
          <w:rFonts w:ascii="Times New Roman" w:hAnsi="Times New Roman" w:eastAsia="Times New Roman"/>
          <w:sz w:val="28"/>
          <w:szCs w:val="28"/>
          <w:lang w:eastAsia="ru-RU"/>
        </w:rPr>
        <w:t>Лысковского</w:t>
      </w:r>
      <w:r>
        <w:rPr>
          <w:rFonts w:ascii="Times New Roman" w:hAnsi="Times New Roman" w:eastAsia="Times New Roman"/>
          <w:color w:val="000000"/>
          <w:sz w:val="28"/>
          <w:szCs w:val="16"/>
        </w:rPr>
        <w:t xml:space="preserve"> сельского поселения может быть изменён в порядке, предусмотренном действующим законодательством.»;</w:t>
      </w:r>
    </w:p>
    <w:p w14:paraId="4E87310F">
      <w:pPr>
        <w:spacing w:after="0" w:line="240" w:lineRule="auto"/>
        <w:ind w:firstLine="709"/>
        <w:rPr>
          <w:rFonts w:ascii="Times New Roman" w:hAnsi="Times New Roman" w:eastAsia="Times New Roman"/>
          <w:sz w:val="28"/>
          <w:szCs w:val="28"/>
          <w:lang w:eastAsia="ru-RU"/>
        </w:rPr>
      </w:pPr>
    </w:p>
    <w:p w14:paraId="409CB6F5">
      <w:pPr>
        <w:spacing w:after="0" w:line="240" w:lineRule="auto"/>
        <w:ind w:firstLine="709"/>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3) в статье 5. </w:t>
      </w:r>
      <w:r>
        <w:rPr>
          <w:rFonts w:ascii="Times New Roman" w:hAnsi="Times New Roman" w:eastAsia="Times New Roman"/>
          <w:b/>
          <w:sz w:val="28"/>
          <w:szCs w:val="28"/>
          <w:lang w:eastAsia="ru-RU"/>
        </w:rPr>
        <w:t>«</w:t>
      </w:r>
      <w:r>
        <w:rPr>
          <w:rFonts w:ascii="Times New Roman" w:hAnsi="Times New Roman" w:eastAsia="Times New Roman"/>
          <w:b/>
          <w:color w:val="000000"/>
          <w:sz w:val="28"/>
          <w:szCs w:val="28"/>
        </w:rPr>
        <w:t>Муниципальные правовые акты поселения»:</w:t>
      </w:r>
    </w:p>
    <w:p w14:paraId="538DAF61">
      <w:pPr>
        <w:spacing w:after="0" w:line="240" w:lineRule="auto"/>
        <w:ind w:firstLine="708"/>
        <w:jc w:val="both"/>
        <w:rPr>
          <w:rFonts w:ascii="Times New Roman" w:hAnsi="Times New Roman" w:eastAsia="Times New Roman"/>
          <w:sz w:val="28"/>
          <w:szCs w:val="28"/>
          <w:lang w:eastAsia="ru-RU"/>
        </w:rPr>
      </w:pPr>
    </w:p>
    <w:p w14:paraId="3D33A23E">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пункт 3 изложить в следующей редакции:</w:t>
      </w:r>
    </w:p>
    <w:p w14:paraId="4DE628C0">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14:paraId="1F01A52B">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79805047">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б)</w:t>
      </w:r>
      <w:r>
        <w:rPr>
          <w:rFonts w:ascii="Times New Roman" w:hAnsi="Times New Roman"/>
          <w:sz w:val="28"/>
          <w:szCs w:val="28"/>
        </w:rPr>
        <w:t xml:space="preserve"> пункта 4 изложить в  следующей редакции:</w:t>
      </w:r>
    </w:p>
    <w:p w14:paraId="1DA657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Муниципальные правовые акты и соглашения, заключённые между органами местного самоуправления, 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w:t>
      </w:r>
      <w:r>
        <w:fldChar w:fldCharType="begin"/>
      </w:r>
      <w:r>
        <w:instrText xml:space="preserve"> HYPERLINK "http://www.okt74.ru" </w:instrText>
      </w:r>
      <w:r>
        <w:fldChar w:fldCharType="separate"/>
      </w:r>
      <w:r>
        <w:rPr>
          <w:rStyle w:val="5"/>
          <w:rFonts w:ascii="Times New Roman" w:hAnsi="Times New Roman"/>
          <w:color w:val="auto"/>
          <w:sz w:val="28"/>
          <w:szCs w:val="28"/>
          <w:u w:val="none"/>
          <w:lang w:val="en-US"/>
        </w:rPr>
        <w:t>okt</w:t>
      </w:r>
      <w:r>
        <w:rPr>
          <w:rStyle w:val="5"/>
          <w:rFonts w:ascii="Times New Roman" w:hAnsi="Times New Roman"/>
          <w:color w:val="auto"/>
          <w:sz w:val="28"/>
          <w:szCs w:val="28"/>
          <w:u w:val="none"/>
        </w:rPr>
        <w:t>74.</w:t>
      </w:r>
      <w:r>
        <w:rPr>
          <w:rStyle w:val="5"/>
          <w:rFonts w:ascii="Times New Roman" w:hAnsi="Times New Roman"/>
          <w:color w:val="auto"/>
          <w:sz w:val="28"/>
          <w:szCs w:val="28"/>
          <w:u w:val="none"/>
          <w:lang w:val="en-US"/>
        </w:rPr>
        <w:t>ru</w:t>
      </w:r>
      <w:r>
        <w:rPr>
          <w:rStyle w:val="5"/>
          <w:rFonts w:ascii="Times New Roman" w:hAnsi="Times New Roman"/>
          <w:color w:val="auto"/>
          <w:sz w:val="28"/>
          <w:szCs w:val="28"/>
          <w:u w:val="none"/>
          <w:lang w:val="en-US"/>
        </w:rPr>
        <w:fldChar w:fldCharType="end"/>
      </w:r>
      <w:r>
        <w:rPr>
          <w:rFonts w:ascii="Times New Roman" w:hAnsi="Times New Roman"/>
          <w:sz w:val="28"/>
          <w:szCs w:val="28"/>
        </w:rPr>
        <w:t xml:space="preserve"> регистрация в качестве сетевого издания: Эл № ФС77-81663 от 03.08.2021г.).</w:t>
      </w:r>
    </w:p>
    <w:p w14:paraId="629F4A8C">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eastAsia="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r>
        <w:rPr>
          <w:rFonts w:ascii="Times New Roman" w:hAnsi="Times New Roman" w:eastAsia="Times New Roman"/>
          <w:sz w:val="28"/>
          <w:szCs w:val="28"/>
          <w:lang w:val="en-US" w:eastAsia="ru-RU"/>
        </w:rPr>
        <w:t>pravo</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minjust</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ru</w:t>
      </w:r>
      <w:r>
        <w:rPr>
          <w:rFonts w:ascii="Times New Roman" w:hAnsi="Times New Roman" w:eastAsia="Times New Roman"/>
          <w:sz w:val="28"/>
          <w:szCs w:val="28"/>
          <w:lang w:eastAsia="ru-RU"/>
        </w:rPr>
        <w:t>,  регистрация в качестве издания: ЭЛ № ФС 77 - 72471 от 05.03.2018).</w:t>
      </w:r>
      <w:r>
        <w:rPr>
          <w:rFonts w:ascii="Times New Roman" w:hAnsi="Times New Roman"/>
          <w:sz w:val="28"/>
          <w:szCs w:val="28"/>
        </w:rPr>
        <w:t>»;</w:t>
      </w:r>
    </w:p>
    <w:p w14:paraId="4E184294">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p>
    <w:p w14:paraId="113B2172">
      <w:pPr>
        <w:autoSpaceDE w:val="0"/>
        <w:autoSpaceDN w:val="0"/>
        <w:adjustRightInd w:val="0"/>
        <w:spacing w:after="0" w:line="240" w:lineRule="auto"/>
        <w:ind w:firstLine="708"/>
        <w:jc w:val="both"/>
        <w:outlineLvl w:val="0"/>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4)  в  пункте 1 статьи 6. </w:t>
      </w:r>
      <w:r>
        <w:rPr>
          <w:rFonts w:ascii="Times New Roman" w:hAnsi="Times New Roman" w:eastAsia="Times New Roman"/>
          <w:b/>
          <w:sz w:val="28"/>
          <w:szCs w:val="28"/>
          <w:lang w:eastAsia="ru-RU"/>
        </w:rPr>
        <w:t>«Вопросы местного значения сельского поселения»:</w:t>
      </w:r>
    </w:p>
    <w:p w14:paraId="752B4EEA">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подпункт 12 изложить в следующей редакции:</w:t>
      </w:r>
    </w:p>
    <w:p w14:paraId="697D398E">
      <w:pPr>
        <w:autoSpaceDE w:val="0"/>
        <w:autoSpaceDN w:val="0"/>
        <w:adjustRightInd w:val="0"/>
        <w:spacing w:after="0" w:line="240" w:lineRule="auto"/>
        <w:jc w:val="both"/>
        <w:rPr>
          <w:rFonts w:ascii="Times New Roman" w:hAnsi="Times New Roman" w:eastAsia="Times New Roman"/>
          <w:bCs/>
          <w:sz w:val="28"/>
          <w:szCs w:val="28"/>
          <w:lang w:eastAsia="ru-RU"/>
        </w:rPr>
      </w:pPr>
      <w:r>
        <w:rPr>
          <w:rFonts w:ascii="Times New Roman" w:hAnsi="Times New Roman" w:eastAsia="Times New Roman"/>
          <w:sz w:val="28"/>
          <w:szCs w:val="28"/>
          <w:lang w:eastAsia="ru-RU"/>
        </w:rPr>
        <w:t xml:space="preserve">        «12) </w:t>
      </w:r>
      <w:r>
        <w:rPr>
          <w:rFonts w:ascii="Times New Roman" w:hAnsi="Times New Roman" w:eastAsia="Times New Roman"/>
          <w:bCs/>
          <w:sz w:val="28"/>
          <w:szCs w:val="28"/>
          <w:lang w:eastAsia="ru-RU"/>
        </w:rPr>
        <w:t>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r>
        <w:rPr>
          <w:rFonts w:ascii="Times New Roman" w:hAnsi="Times New Roman" w:eastAsia="Times New Roman"/>
          <w:sz w:val="28"/>
          <w:szCs w:val="28"/>
          <w:lang w:eastAsia="ru-RU"/>
        </w:rPr>
        <w:t>;</w:t>
      </w:r>
      <w:r>
        <w:rPr>
          <w:rFonts w:ascii="Times New Roman" w:hAnsi="Times New Roman" w:eastAsia="Times New Roman"/>
          <w:bCs/>
          <w:sz w:val="28"/>
          <w:szCs w:val="28"/>
          <w:lang w:eastAsia="ru-RU"/>
        </w:rPr>
        <w:t>»;</w:t>
      </w:r>
    </w:p>
    <w:p w14:paraId="3CD39EB6">
      <w:pPr>
        <w:autoSpaceDE w:val="0"/>
        <w:autoSpaceDN w:val="0"/>
        <w:adjustRightInd w:val="0"/>
        <w:spacing w:after="0" w:line="240" w:lineRule="auto"/>
        <w:ind w:firstLine="708"/>
        <w:jc w:val="both"/>
        <w:outlineLvl w:val="0"/>
        <w:rPr>
          <w:rFonts w:ascii="Times New Roman" w:hAnsi="Times New Roman" w:eastAsia="Times New Roman"/>
          <w:b/>
          <w:sz w:val="28"/>
          <w:szCs w:val="28"/>
          <w:lang w:eastAsia="ru-RU"/>
        </w:rPr>
      </w:pPr>
    </w:p>
    <w:p w14:paraId="4273234E">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б) пункт 1 дополнить подпунктом 15 следующего содержания:</w:t>
      </w:r>
    </w:p>
    <w:p w14:paraId="0C12252F">
      <w:pPr>
        <w:autoSpaceDE w:val="0"/>
        <w:autoSpaceDN w:val="0"/>
        <w:adjustRightInd w:val="0"/>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«15)  </w:t>
      </w:r>
      <w:r>
        <w:rPr>
          <w:rFonts w:ascii="Times New Roman" w:hAnsi="Times New Roman" w:eastAsia="Times New Roman"/>
          <w:bCs/>
          <w:sz w:val="28"/>
          <w:szCs w:val="28"/>
          <w:lang w:eastAsia="ru-RU"/>
        </w:rPr>
        <w:t>осуществление учёта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hAnsi="Times New Roman" w:eastAsia="Times New Roman"/>
          <w:sz w:val="28"/>
          <w:szCs w:val="28"/>
          <w:lang w:eastAsia="ru-RU"/>
        </w:rPr>
        <w:t>»;</w:t>
      </w:r>
    </w:p>
    <w:p w14:paraId="70846D1C">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7FD65BA9">
      <w:pPr>
        <w:spacing w:after="0" w:line="240" w:lineRule="auto"/>
        <w:ind w:firstLine="709"/>
        <w:jc w:val="both"/>
        <w:rPr>
          <w:rFonts w:ascii="Times New Roman" w:hAnsi="Times New Roman" w:eastAsia="Times New Roman"/>
          <w:b/>
          <w:sz w:val="28"/>
          <w:szCs w:val="28"/>
          <w:lang w:eastAsia="ru-RU"/>
        </w:rPr>
      </w:pPr>
      <w:r>
        <w:rPr>
          <w:rFonts w:ascii="Times New Roman" w:hAnsi="Times New Roman" w:eastAsia="Times New Roman"/>
          <w:sz w:val="28"/>
          <w:szCs w:val="28"/>
          <w:lang w:eastAsia="ru-RU"/>
        </w:rPr>
        <w:t xml:space="preserve">5) в статье 17.1 </w:t>
      </w:r>
      <w:r>
        <w:rPr>
          <w:rFonts w:ascii="Times New Roman" w:hAnsi="Times New Roman" w:eastAsia="Times New Roman"/>
          <w:b/>
          <w:sz w:val="28"/>
          <w:szCs w:val="28"/>
          <w:lang w:eastAsia="ru-RU"/>
        </w:rPr>
        <w:t>«Староста сельского населённого пункта»:</w:t>
      </w:r>
    </w:p>
    <w:p w14:paraId="2563EB84">
      <w:pPr>
        <w:spacing w:after="0" w:line="240" w:lineRule="auto"/>
        <w:ind w:firstLine="709"/>
        <w:jc w:val="both"/>
        <w:rPr>
          <w:rFonts w:ascii="Times New Roman" w:hAnsi="Times New Roman" w:eastAsia="Times New Roman"/>
          <w:sz w:val="28"/>
          <w:szCs w:val="28"/>
          <w:lang w:eastAsia="ru-RU"/>
        </w:rPr>
      </w:pPr>
    </w:p>
    <w:p w14:paraId="7C7DC910">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а) пункт 2 дополнить предложением следующего содержания:</w:t>
      </w:r>
    </w:p>
    <w:p w14:paraId="124DF627">
      <w:pPr>
        <w:autoSpaceDE w:val="0"/>
        <w:autoSpaceDN w:val="0"/>
        <w:adjustRightInd w:val="0"/>
        <w:spacing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сходе граждан по вопросу выдвижения кандидатуры старосты сельского населённого пункта и по вопросу досрочного прекращения полномочий старосты сельского населённого пункта помимо обладающих избирательным правом жителей сельского населённого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w:t>
      </w:r>
    </w:p>
    <w:p w14:paraId="28D5E9DF">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0F8DCE81">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б)  пункт 3 изложить в следующей редакции:</w:t>
      </w:r>
    </w:p>
    <w:p w14:paraId="758DC3A5">
      <w:pPr>
        <w:autoSpaceDE w:val="0"/>
        <w:autoSpaceDN w:val="0"/>
        <w:adjustRightInd w:val="0"/>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Срок полномочий старосты сельского населенного пункта - 5 лет. Полномочия старосты сельского населённого пункта прекращаются досрочно по решению представительного органа муниципального образования,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w:t>
      </w:r>
      <w:r>
        <w:fldChar w:fldCharType="begin"/>
      </w:r>
      <w:r>
        <w:instrText xml:space="preserve"> HYPERLINK "https://login.consultant.ru/link/?req=doc&amp;base=LAW&amp;n=483062&amp;dst=100515" </w:instrText>
      </w:r>
      <w:r>
        <w:fldChar w:fldCharType="separate"/>
      </w:r>
      <w:r>
        <w:rPr>
          <w:rFonts w:ascii="Times New Roman" w:hAnsi="Times New Roman" w:eastAsia="Times New Roman"/>
          <w:sz w:val="28"/>
          <w:szCs w:val="28"/>
          <w:lang w:eastAsia="ru-RU"/>
        </w:rPr>
        <w:t>пунктами 1</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 </w:t>
      </w:r>
      <w:r>
        <w:fldChar w:fldCharType="begin"/>
      </w:r>
      <w:r>
        <w:instrText xml:space="preserve"> HYPERLINK "https://login.consultant.ru/link/?req=doc&amp;base=LAW&amp;n=483062&amp;dst=991" </w:instrText>
      </w:r>
      <w:r>
        <w:fldChar w:fldCharType="separate"/>
      </w:r>
      <w:r>
        <w:rPr>
          <w:rFonts w:ascii="Times New Roman" w:hAnsi="Times New Roman" w:eastAsia="Times New Roman"/>
          <w:sz w:val="28"/>
          <w:szCs w:val="28"/>
          <w:lang w:eastAsia="ru-RU"/>
        </w:rPr>
        <w:t>7</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и </w:t>
      </w:r>
      <w:r>
        <w:fldChar w:fldCharType="begin"/>
      </w:r>
      <w:r>
        <w:instrText xml:space="preserve"> HYPERLINK "https://login.consultant.ru/link/?req=doc&amp;base=LAW&amp;n=483062&amp;dst=1108" </w:instrText>
      </w:r>
      <w:r>
        <w:fldChar w:fldCharType="separate"/>
      </w:r>
      <w:r>
        <w:rPr>
          <w:rFonts w:ascii="Times New Roman" w:hAnsi="Times New Roman" w:eastAsia="Times New Roman"/>
          <w:sz w:val="28"/>
          <w:szCs w:val="28"/>
          <w:lang w:eastAsia="ru-RU"/>
        </w:rPr>
        <w:t>9.2 части 10 статьи 40</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057C415C">
      <w:pPr>
        <w:autoSpaceDE w:val="0"/>
        <w:autoSpaceDN w:val="0"/>
        <w:adjustRightInd w:val="0"/>
        <w:spacing w:after="0" w:line="240" w:lineRule="auto"/>
        <w:ind w:left="838" w:leftChars="381" w:firstLine="478" w:firstLineChars="171"/>
        <w:jc w:val="both"/>
        <w:rPr>
          <w:rFonts w:ascii="Times New Roman" w:hAnsi="Times New Roman" w:eastAsia="Times New Roman"/>
          <w:sz w:val="28"/>
          <w:szCs w:val="28"/>
          <w:lang w:eastAsia="ru-RU"/>
        </w:rPr>
      </w:pPr>
    </w:p>
    <w:p w14:paraId="5689E9E6">
      <w:pPr>
        <w:numPr>
          <w:ilvl w:val="0"/>
          <w:numId w:val="1"/>
        </w:numPr>
        <w:autoSpaceDE w:val="0"/>
        <w:autoSpaceDN w:val="0"/>
        <w:adjustRightInd w:val="0"/>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статье 18. «</w:t>
      </w:r>
      <w:r>
        <w:rPr>
          <w:rFonts w:ascii="Times New Roman" w:hAnsi="Times New Roman" w:eastAsia="Times New Roman"/>
          <w:b/>
          <w:bCs/>
          <w:sz w:val="28"/>
          <w:szCs w:val="28"/>
          <w:lang w:eastAsia="ru-RU"/>
        </w:rPr>
        <w:t>Структура органов местного самоуправления Лысковского поселения»:</w:t>
      </w:r>
    </w:p>
    <w:p w14:paraId="1E7CDB49">
      <w:pPr>
        <w:autoSpaceDE w:val="0"/>
        <w:autoSpaceDN w:val="0"/>
        <w:adjustRightInd w:val="0"/>
        <w:spacing w:after="0" w:line="240" w:lineRule="auto"/>
        <w:ind w:firstLine="708" w:firstLineChars="253"/>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пункт 1 изложить в новой редакции:</w:t>
      </w:r>
    </w:p>
    <w:p w14:paraId="245701C5">
      <w:pPr>
        <w:spacing w:after="0" w:line="240" w:lineRule="auto"/>
        <w:ind w:firstLine="708" w:firstLineChars="253"/>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«1.Структуру органов местного самоуправления Лысковского поселения составляют:</w:t>
      </w:r>
    </w:p>
    <w:p w14:paraId="70D5EF02">
      <w:pPr>
        <w:autoSpaceDE w:val="0"/>
        <w:autoSpaceDN w:val="0"/>
        <w:adjustRightInd w:val="0"/>
        <w:spacing w:after="0" w:line="240" w:lineRule="auto"/>
        <w:ind w:firstLine="709"/>
        <w:jc w:val="both"/>
        <w:rPr>
          <w:rFonts w:ascii="Times New Roman" w:hAnsi="Times New Roman" w:eastAsia="Times New Roman"/>
          <w:sz w:val="28"/>
          <w:szCs w:val="28"/>
          <w:highlight w:val="cyan"/>
          <w:lang w:eastAsia="ru-RU"/>
        </w:rPr>
      </w:pPr>
      <w:r>
        <w:rPr>
          <w:rFonts w:ascii="Times New Roman" w:hAnsi="Times New Roman" w:eastAsia="Times New Roman"/>
          <w:sz w:val="28"/>
          <w:szCs w:val="28"/>
          <w:lang w:eastAsia="ru-RU"/>
        </w:rPr>
        <w:t>1) Совет депутатов Лысковского сельского поселения Октябрьского муниципального района Челябинской области - представительный орган  Лысковского поселения;</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xml:space="preserve">          2) глава Лысковского сельского поселения Октябрьского муниципального района Челябинской области - высшее должностное лицо Лысковского поселения;</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xml:space="preserve">          3) администрация Лысковского сельского поселения Октябрьского муниципального района Челябинской области - исполнительно - распорядительный орган Лысковского поселения.»; </w:t>
      </w:r>
    </w:p>
    <w:p w14:paraId="1F30CBA2">
      <w:pPr>
        <w:autoSpaceDE w:val="0"/>
        <w:autoSpaceDN w:val="0"/>
        <w:adjustRightInd w:val="0"/>
        <w:spacing w:after="0" w:line="240" w:lineRule="auto"/>
        <w:ind w:firstLine="708"/>
        <w:jc w:val="both"/>
        <w:rPr>
          <w:rFonts w:ascii="Times New Roman" w:hAnsi="Times New Roman" w:eastAsia="Times New Roman"/>
          <w:sz w:val="28"/>
          <w:szCs w:val="28"/>
          <w:lang w:eastAsia="ru-RU"/>
        </w:rPr>
      </w:pPr>
    </w:p>
    <w:p w14:paraId="3D099B75">
      <w:pPr>
        <w:spacing w:after="0" w:line="240" w:lineRule="auto"/>
        <w:ind w:firstLine="709"/>
        <w:rPr>
          <w:rFonts w:ascii="Times New Roman" w:hAnsi="Times New Roman" w:eastAsia="Times New Roman"/>
          <w:b/>
          <w:color w:val="000000"/>
          <w:sz w:val="28"/>
          <w:szCs w:val="28"/>
        </w:rPr>
      </w:pPr>
      <w:r>
        <w:rPr>
          <w:rFonts w:ascii="Times New Roman" w:hAnsi="Times New Roman" w:eastAsia="Times New Roman"/>
          <w:sz w:val="28"/>
          <w:szCs w:val="28"/>
          <w:lang w:eastAsia="ru-RU"/>
        </w:rPr>
        <w:t>7) в статье 22.</w:t>
      </w:r>
      <w:r>
        <w:rPr>
          <w:rFonts w:ascii="Times New Roman" w:hAnsi="Times New Roman" w:eastAsia="Times New Roman"/>
          <w:b/>
          <w:color w:val="000000"/>
          <w:sz w:val="28"/>
          <w:szCs w:val="28"/>
        </w:rPr>
        <w:t>«Правовые акты Совета депутатов»:</w:t>
      </w:r>
    </w:p>
    <w:p w14:paraId="785E015F">
      <w:pPr>
        <w:spacing w:after="0" w:line="240" w:lineRule="auto"/>
        <w:ind w:firstLine="709"/>
        <w:rPr>
          <w:rFonts w:ascii="Times New Roman" w:hAnsi="Times New Roman" w:eastAsia="Times New Roman"/>
          <w:b/>
          <w:color w:val="000000"/>
          <w:sz w:val="28"/>
          <w:szCs w:val="28"/>
        </w:rPr>
      </w:pPr>
    </w:p>
    <w:p w14:paraId="1F9A8FA9">
      <w:pPr>
        <w:autoSpaceDE w:val="0"/>
        <w:autoSpaceDN w:val="0"/>
        <w:adjustRightInd w:val="0"/>
        <w:spacing w:after="0" w:line="240" w:lineRule="auto"/>
        <w:ind w:firstLine="709"/>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а) пункта 4 изложить в следующей редакции:</w:t>
      </w:r>
    </w:p>
    <w:p w14:paraId="7DE0432F">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w:t>
      </w:r>
      <w:r>
        <w:rPr>
          <w:rFonts w:ascii="Times New Roman" w:hAnsi="Times New Roman" w:eastAsia="Times New Roman"/>
          <w:color w:val="000000"/>
          <w:sz w:val="28"/>
          <w:szCs w:val="28"/>
        </w:rPr>
        <w:t>Решения Совета депутатов вступают в силу со дня подписания, если иное не установлено в самом решении Совета депутатов.</w:t>
      </w:r>
      <w:r>
        <w:rPr>
          <w:rFonts w:ascii="Arial" w:hAnsi="Arial" w:eastAsia="Times New Roman" w:cs="Arial"/>
          <w:color w:val="000000"/>
        </w:rPr>
        <w:t xml:space="preserve"> </w:t>
      </w:r>
      <w:r>
        <w:rPr>
          <w:rFonts w:ascii="Times New Roman" w:hAnsi="Times New Roman" w:eastAsia="Times New Roman"/>
          <w:color w:val="000000"/>
          <w:sz w:val="28"/>
          <w:szCs w:val="28"/>
        </w:rPr>
        <w:t>Решения Совета депутатов нормативного характера</w:t>
      </w:r>
      <w:r>
        <w:rPr>
          <w:rFonts w:ascii="Times New Roman" w:hAnsi="Times New Roman"/>
          <w:sz w:val="28"/>
          <w:szCs w:val="28"/>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14:paraId="14E109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color w:val="000000"/>
          <w:sz w:val="28"/>
          <w:szCs w:val="28"/>
        </w:rPr>
        <w:t xml:space="preserve">Решения Совета депутатов нормативного характера </w:t>
      </w:r>
      <w:r>
        <w:rPr>
          <w:rFonts w:ascii="Times New Roman" w:hAnsi="Times New Roman"/>
          <w:sz w:val="28"/>
          <w:szCs w:val="28"/>
        </w:rPr>
        <w:t>и соглашения, заключённые между органами местного самоуправления, 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w:t>
      </w:r>
      <w:r>
        <w:fldChar w:fldCharType="begin"/>
      </w:r>
      <w:r>
        <w:instrText xml:space="preserve"> HYPERLINK "http://www.okt74.ru" </w:instrText>
      </w:r>
      <w:r>
        <w:fldChar w:fldCharType="separate"/>
      </w:r>
      <w:r>
        <w:rPr>
          <w:rStyle w:val="5"/>
          <w:rFonts w:ascii="Times New Roman" w:hAnsi="Times New Roman"/>
          <w:color w:val="auto"/>
          <w:sz w:val="28"/>
          <w:szCs w:val="28"/>
          <w:u w:val="none"/>
          <w:lang w:val="en-US"/>
        </w:rPr>
        <w:t>okt</w:t>
      </w:r>
      <w:r>
        <w:rPr>
          <w:rStyle w:val="5"/>
          <w:rFonts w:ascii="Times New Roman" w:hAnsi="Times New Roman"/>
          <w:color w:val="auto"/>
          <w:sz w:val="28"/>
          <w:szCs w:val="28"/>
          <w:u w:val="none"/>
        </w:rPr>
        <w:t>74.</w:t>
      </w:r>
      <w:r>
        <w:rPr>
          <w:rStyle w:val="5"/>
          <w:rFonts w:ascii="Times New Roman" w:hAnsi="Times New Roman"/>
          <w:color w:val="auto"/>
          <w:sz w:val="28"/>
          <w:szCs w:val="28"/>
          <w:u w:val="none"/>
          <w:lang w:val="en-US"/>
        </w:rPr>
        <w:t>ru</w:t>
      </w:r>
      <w:r>
        <w:rPr>
          <w:rStyle w:val="5"/>
          <w:rFonts w:ascii="Times New Roman" w:hAnsi="Times New Roman"/>
          <w:color w:val="auto"/>
          <w:sz w:val="28"/>
          <w:szCs w:val="28"/>
          <w:u w:val="none"/>
          <w:lang w:val="en-US"/>
        </w:rPr>
        <w:fldChar w:fldCharType="end"/>
      </w:r>
      <w:r>
        <w:rPr>
          <w:rFonts w:ascii="Times New Roman" w:hAnsi="Times New Roman"/>
          <w:sz w:val="28"/>
          <w:szCs w:val="28"/>
        </w:rPr>
        <w:t xml:space="preserve"> регистрация в качестве сетевого издания: Эл № ФС77-81663 от 03.08.2021г.).</w:t>
      </w:r>
    </w:p>
    <w:p w14:paraId="665E237C">
      <w:pPr>
        <w:spacing w:after="0" w:line="240" w:lineRule="auto"/>
        <w:ind w:firstLine="708"/>
        <w:rPr>
          <w:rFonts w:ascii="Times New Roman" w:hAnsi="Times New Roman" w:eastAsia="Times New Roman"/>
          <w:sz w:val="28"/>
          <w:szCs w:val="28"/>
          <w:lang w:eastAsia="ru-RU"/>
        </w:rPr>
      </w:pPr>
      <w:r>
        <w:rPr>
          <w:rFonts w:ascii="Times New Roman" w:hAnsi="Times New Roman" w:eastAsia="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r>
        <w:rPr>
          <w:rFonts w:ascii="Times New Roman" w:hAnsi="Times New Roman" w:eastAsia="Times New Roman"/>
          <w:sz w:val="28"/>
          <w:szCs w:val="28"/>
          <w:lang w:val="en-US" w:eastAsia="ru-RU"/>
        </w:rPr>
        <w:t>pravo</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minjust</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ru</w:t>
      </w:r>
      <w:r>
        <w:rPr>
          <w:rFonts w:ascii="Times New Roman" w:hAnsi="Times New Roman" w:eastAsia="Times New Roman"/>
          <w:sz w:val="28"/>
          <w:szCs w:val="28"/>
          <w:lang w:eastAsia="ru-RU"/>
        </w:rPr>
        <w:t>, регистрация в качестве издания: ЭЛ № ФС 77 - 72471 от 05.03.2018).</w:t>
      </w:r>
    </w:p>
    <w:p w14:paraId="08AB7C34">
      <w:pPr>
        <w:spacing w:after="0" w:line="240" w:lineRule="auto"/>
        <w:ind w:firstLine="514"/>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Решения Совета депутатов о налогах и сборах вступают в силу в соответствии с Налоговым </w:t>
      </w:r>
      <w:r>
        <w:fldChar w:fldCharType="begin"/>
      </w:r>
      <w:r>
        <w:instrText xml:space="preserve"> HYPERLINK "file:///C:\\Users\\Maltsev_DeG\\AppData\\Local\\Temp\\109\\zakon.scli.ru" </w:instrText>
      </w:r>
      <w:r>
        <w:fldChar w:fldCharType="separate"/>
      </w:r>
      <w:r>
        <w:rPr>
          <w:rFonts w:ascii="Times New Roman" w:hAnsi="Times New Roman" w:eastAsia="Times New Roman"/>
          <w:color w:val="0000FF"/>
          <w:sz w:val="28"/>
          <w:szCs w:val="28"/>
        </w:rPr>
        <w:t>кодексом</w:t>
      </w:r>
      <w:r>
        <w:rPr>
          <w:rFonts w:ascii="Times New Roman" w:hAnsi="Times New Roman" w:eastAsia="Times New Roman"/>
          <w:color w:val="0000FF"/>
          <w:sz w:val="28"/>
          <w:szCs w:val="28"/>
        </w:rPr>
        <w:fldChar w:fldCharType="end"/>
      </w:r>
      <w:r>
        <w:rPr>
          <w:rFonts w:ascii="Times New Roman" w:hAnsi="Times New Roman" w:eastAsia="Times New Roman"/>
          <w:color w:val="000000"/>
          <w:sz w:val="28"/>
          <w:szCs w:val="28"/>
        </w:rPr>
        <w:t> Российской Федерации.»;</w:t>
      </w:r>
    </w:p>
    <w:p w14:paraId="6D845D66">
      <w:pPr>
        <w:spacing w:after="0" w:line="240" w:lineRule="auto"/>
        <w:ind w:firstLine="708"/>
        <w:jc w:val="both"/>
        <w:rPr>
          <w:rFonts w:ascii="Times New Roman" w:hAnsi="Times New Roman" w:eastAsia="Times New Roman"/>
          <w:sz w:val="28"/>
          <w:szCs w:val="28"/>
          <w:lang w:eastAsia="ru-RU"/>
        </w:rPr>
      </w:pPr>
    </w:p>
    <w:p w14:paraId="036F008F">
      <w:pPr>
        <w:spacing w:after="0" w:line="240" w:lineRule="auto"/>
        <w:ind w:left="220" w:firstLine="420" w:firstLineChars="15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8) в статью 24 </w:t>
      </w:r>
      <w:r>
        <w:rPr>
          <w:rFonts w:ascii="Times New Roman" w:hAnsi="Times New Roman" w:eastAsia="Times New Roman"/>
          <w:b/>
          <w:bCs/>
          <w:sz w:val="28"/>
          <w:szCs w:val="28"/>
          <w:lang w:eastAsia="ru-RU"/>
        </w:rPr>
        <w:t>«Депутат Совета депутатов»</w:t>
      </w:r>
      <w:r>
        <w:rPr>
          <w:rFonts w:ascii="Times New Roman" w:hAnsi="Times New Roman" w:eastAsia="Times New Roman"/>
          <w:sz w:val="28"/>
          <w:szCs w:val="28"/>
          <w:lang w:eastAsia="ru-RU"/>
        </w:rPr>
        <w:br w:type="textWrapping"/>
      </w:r>
    </w:p>
    <w:p w14:paraId="781A1B61">
      <w:pPr>
        <w:spacing w:after="0" w:line="240" w:lineRule="auto"/>
        <w:ind w:left="141" w:leftChars="64" w:firstLine="560" w:firstLineChars="20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 дополнить пунктом 11 следующего содержания: </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Федеральным законом от 06.10.2003№ 131-ФЗ « Об общих принципах организации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Федерального закона от 25 декабря 2008 года № 273-ФЗ «О противодействии коррупции».</w:t>
      </w:r>
    </w:p>
    <w:p w14:paraId="5671C191">
      <w:pPr>
        <w:spacing w:after="0" w:line="240" w:lineRule="auto"/>
        <w:ind w:firstLine="708"/>
        <w:jc w:val="both"/>
        <w:rPr>
          <w:rFonts w:ascii="Times New Roman" w:hAnsi="Times New Roman" w:eastAsia="Times New Roman"/>
          <w:sz w:val="28"/>
          <w:szCs w:val="28"/>
          <w:lang w:eastAsia="ru-RU"/>
        </w:rPr>
      </w:pPr>
    </w:p>
    <w:p w14:paraId="1FF4B115">
      <w:pPr>
        <w:spacing w:after="0" w:line="240" w:lineRule="auto"/>
        <w:ind w:firstLine="708"/>
        <w:jc w:val="both"/>
        <w:rPr>
          <w:rFonts w:ascii="Arial" w:hAnsi="Arial" w:eastAsia="Times New Roman" w:cs="Arial"/>
          <w:b/>
          <w:sz w:val="16"/>
          <w:szCs w:val="16"/>
        </w:rPr>
      </w:pPr>
      <w:r>
        <w:rPr>
          <w:rFonts w:ascii="Times New Roman" w:hAnsi="Times New Roman" w:eastAsia="Times New Roman"/>
          <w:sz w:val="28"/>
          <w:szCs w:val="28"/>
          <w:lang w:eastAsia="ru-RU"/>
        </w:rPr>
        <w:t xml:space="preserve">9) статью 27. </w:t>
      </w:r>
      <w:r>
        <w:rPr>
          <w:rFonts w:ascii="Times New Roman" w:hAnsi="Times New Roman" w:eastAsia="Times New Roman"/>
          <w:b/>
          <w:sz w:val="28"/>
          <w:szCs w:val="28"/>
          <w:lang w:eastAsia="ru-RU"/>
        </w:rPr>
        <w:t>«</w:t>
      </w:r>
      <w:r>
        <w:rPr>
          <w:rFonts w:ascii="Times New Roman" w:hAnsi="Times New Roman" w:eastAsia="Times New Roman"/>
          <w:b/>
          <w:sz w:val="28"/>
          <w:szCs w:val="28"/>
        </w:rPr>
        <w:t>Досрочное прекращение полномочий депутата Совета депутатов поселения.»:</w:t>
      </w:r>
    </w:p>
    <w:p w14:paraId="7E9E98DB">
      <w:pPr>
        <w:autoSpaceDE w:val="0"/>
        <w:autoSpaceDN w:val="0"/>
        <w:adjustRightInd w:val="0"/>
        <w:spacing w:after="0" w:line="240" w:lineRule="auto"/>
        <w:ind w:firstLine="708"/>
        <w:jc w:val="both"/>
        <w:rPr>
          <w:rFonts w:ascii="Times New Roman" w:hAnsi="Times New Roman" w:eastAsia="Times New Roman"/>
          <w:sz w:val="28"/>
          <w:szCs w:val="28"/>
          <w:lang w:eastAsia="ru-RU"/>
        </w:rPr>
      </w:pPr>
    </w:p>
    <w:p w14:paraId="7CC01FAF">
      <w:pPr>
        <w:autoSpaceDE w:val="0"/>
        <w:autoSpaceDN w:val="0"/>
        <w:adjustRightInd w:val="0"/>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пункт  12 изложить в  следующей редакции:</w:t>
      </w:r>
    </w:p>
    <w:p w14:paraId="522369CC">
      <w:pPr>
        <w:autoSpaceDE w:val="0"/>
        <w:autoSpaceDN w:val="0"/>
        <w:adjustRightInd w:val="0"/>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«12)  приобретения им статуса иностранного агента;»;</w:t>
      </w:r>
    </w:p>
    <w:p w14:paraId="689F11BE">
      <w:pPr>
        <w:autoSpaceDE w:val="0"/>
        <w:autoSpaceDN w:val="0"/>
        <w:adjustRightInd w:val="0"/>
        <w:spacing w:after="0" w:line="240" w:lineRule="auto"/>
        <w:ind w:firstLine="708"/>
        <w:jc w:val="both"/>
        <w:rPr>
          <w:rFonts w:ascii="Times New Roman" w:hAnsi="Times New Roman" w:eastAsia="Times New Roman"/>
          <w:sz w:val="28"/>
          <w:szCs w:val="28"/>
          <w:lang w:eastAsia="ru-RU"/>
        </w:rPr>
      </w:pPr>
    </w:p>
    <w:p w14:paraId="253E82B2">
      <w:pPr>
        <w:spacing w:after="0" w:line="240" w:lineRule="auto"/>
        <w:ind w:firstLine="709"/>
        <w:jc w:val="both"/>
        <w:rPr>
          <w:rFonts w:ascii="Times New Roman" w:hAnsi="Times New Roman" w:eastAsia="Times New Roman"/>
          <w:b/>
          <w:sz w:val="28"/>
          <w:szCs w:val="28"/>
        </w:rPr>
      </w:pPr>
      <w:r>
        <w:rPr>
          <w:rFonts w:ascii="Times New Roman" w:hAnsi="Times New Roman" w:eastAsia="Times New Roman"/>
          <w:sz w:val="28"/>
          <w:szCs w:val="28"/>
          <w:lang w:eastAsia="ru-RU"/>
        </w:rPr>
        <w:t xml:space="preserve">10) в статье 30. </w:t>
      </w:r>
      <w:r>
        <w:rPr>
          <w:rFonts w:ascii="Times New Roman" w:hAnsi="Times New Roman" w:eastAsia="Times New Roman"/>
          <w:b/>
          <w:sz w:val="28"/>
          <w:szCs w:val="28"/>
          <w:lang w:eastAsia="ru-RU"/>
        </w:rPr>
        <w:t>«</w:t>
      </w:r>
      <w:r>
        <w:rPr>
          <w:rFonts w:ascii="Times New Roman" w:hAnsi="Times New Roman" w:eastAsia="Times New Roman"/>
          <w:b/>
          <w:sz w:val="28"/>
          <w:szCs w:val="28"/>
        </w:rPr>
        <w:t>Правовые акты главы поселения»:</w:t>
      </w:r>
    </w:p>
    <w:p w14:paraId="563AE894">
      <w:pPr>
        <w:spacing w:after="0" w:line="240" w:lineRule="auto"/>
        <w:ind w:firstLine="709"/>
        <w:rPr>
          <w:rFonts w:ascii="Times New Roman" w:hAnsi="Times New Roman" w:eastAsia="Times New Roman"/>
          <w:b/>
          <w:color w:val="000000"/>
          <w:sz w:val="28"/>
          <w:szCs w:val="28"/>
        </w:rPr>
      </w:pPr>
    </w:p>
    <w:p w14:paraId="5A8C26CC">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rPr>
        <w:t xml:space="preserve">а) пункт 3 </w:t>
      </w:r>
      <w:r>
        <w:rPr>
          <w:rFonts w:ascii="Times New Roman" w:hAnsi="Times New Roman" w:eastAsia="Times New Roman"/>
          <w:sz w:val="28"/>
          <w:szCs w:val="28"/>
          <w:lang w:eastAsia="ru-RU"/>
        </w:rPr>
        <w:t>изложить в следующей редакции:</w:t>
      </w:r>
    </w:p>
    <w:p w14:paraId="158644AB">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sz w:val="28"/>
          <w:szCs w:val="28"/>
          <w:lang w:eastAsia="ru-RU"/>
        </w:rPr>
        <w:t>«3.</w:t>
      </w:r>
      <w:r>
        <w:rPr>
          <w:rFonts w:ascii="Times New Roman" w:hAnsi="Times New Roman" w:eastAsia="Times New Roman"/>
          <w:color w:val="000000"/>
          <w:sz w:val="28"/>
          <w:szCs w:val="28"/>
        </w:rPr>
        <w:t xml:space="preserve">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7CA86124">
      <w:pPr>
        <w:spacing w:after="0" w:line="240" w:lineRule="auto"/>
        <w:ind w:firstLine="70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Распоряжения, изданные в пределах полномочий главы поселения, вступают в силу со дня их подписания.</w:t>
      </w:r>
    </w:p>
    <w:p w14:paraId="15FFA1D6">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rPr>
        <w:t>Постановления нормативного характера, изданные в пределах полномочий главы поселения</w:t>
      </w:r>
      <w:r>
        <w:rPr>
          <w:rFonts w:ascii="Times New Roman" w:hAnsi="Times New Roman" w:eastAsia="Times New Roman"/>
          <w:sz w:val="28"/>
          <w:szCs w:val="28"/>
          <w:lang w:eastAsia="ru-RU"/>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14:paraId="5933F875">
      <w:pPr>
        <w:autoSpaceDE w:val="0"/>
        <w:autoSpaceDN w:val="0"/>
        <w:adjustRightInd w:val="0"/>
        <w:spacing w:after="0" w:line="240" w:lineRule="auto"/>
        <w:rPr>
          <w:rFonts w:ascii="Times New Roman" w:hAnsi="Times New Roman" w:eastAsia="Times New Roman"/>
          <w:sz w:val="24"/>
          <w:szCs w:val="24"/>
          <w:lang w:eastAsia="ru-RU"/>
        </w:rPr>
      </w:pPr>
    </w:p>
    <w:p w14:paraId="533A108E">
      <w:pPr>
        <w:autoSpaceDE w:val="0"/>
        <w:autoSpaceDN w:val="0"/>
        <w:adjustRightInd w:val="0"/>
        <w:spacing w:after="0" w:line="240" w:lineRule="auto"/>
        <w:ind w:firstLine="709"/>
        <w:rPr>
          <w:rFonts w:ascii="Times New Roman" w:hAnsi="Times New Roman" w:eastAsia="Times New Roman"/>
          <w:sz w:val="28"/>
          <w:szCs w:val="28"/>
          <w:lang w:eastAsia="ru-RU"/>
        </w:rPr>
      </w:pPr>
      <w:r>
        <w:rPr>
          <w:rFonts w:ascii="Times New Roman" w:hAnsi="Times New Roman" w:eastAsia="Times New Roman"/>
          <w:sz w:val="28"/>
          <w:szCs w:val="28"/>
          <w:lang w:eastAsia="ru-RU"/>
        </w:rPr>
        <w:t>б) дополнить пунктом 4 следующего содержания:</w:t>
      </w:r>
    </w:p>
    <w:p w14:paraId="6195D48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eastAsia="Times New Roman"/>
          <w:sz w:val="28"/>
          <w:szCs w:val="28"/>
          <w:lang w:eastAsia="ru-RU"/>
        </w:rPr>
        <w:t xml:space="preserve">«4. </w:t>
      </w:r>
      <w:r>
        <w:rPr>
          <w:rFonts w:ascii="Times New Roman" w:hAnsi="Times New Roman" w:eastAsia="Times New Roman"/>
          <w:color w:val="000000"/>
          <w:sz w:val="28"/>
          <w:szCs w:val="28"/>
        </w:rPr>
        <w:t>Постановления нормативного характера, изданные в пределах полномочий главы поселения</w:t>
      </w:r>
      <w:r>
        <w:rPr>
          <w:rFonts w:ascii="Times New Roman" w:hAnsi="Times New Roman" w:eastAsia="Times New Roman"/>
          <w:sz w:val="28"/>
          <w:szCs w:val="28"/>
          <w:lang w:eastAsia="ru-RU"/>
        </w:rPr>
        <w:t xml:space="preserve"> и соглашения, заключённые между органами местного самоуправления, </w:t>
      </w:r>
      <w:r>
        <w:rPr>
          <w:rFonts w:ascii="Times New Roman" w:hAnsi="Times New Roman"/>
          <w:sz w:val="28"/>
          <w:szCs w:val="28"/>
        </w:rPr>
        <w:t>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w:t>
      </w:r>
      <w:r>
        <w:fldChar w:fldCharType="begin"/>
      </w:r>
      <w:r>
        <w:instrText xml:space="preserve"> HYPERLINK "http://www.okt74.ru" </w:instrText>
      </w:r>
      <w:r>
        <w:fldChar w:fldCharType="separate"/>
      </w:r>
      <w:r>
        <w:rPr>
          <w:rStyle w:val="5"/>
          <w:rFonts w:ascii="Times New Roman" w:hAnsi="Times New Roman"/>
          <w:color w:val="auto"/>
          <w:sz w:val="28"/>
          <w:szCs w:val="28"/>
          <w:u w:val="none"/>
          <w:lang w:val="en-US"/>
        </w:rPr>
        <w:t>okt</w:t>
      </w:r>
      <w:r>
        <w:rPr>
          <w:rStyle w:val="5"/>
          <w:rFonts w:ascii="Times New Roman" w:hAnsi="Times New Roman"/>
          <w:color w:val="auto"/>
          <w:sz w:val="28"/>
          <w:szCs w:val="28"/>
          <w:u w:val="none"/>
        </w:rPr>
        <w:t>74.</w:t>
      </w:r>
      <w:r>
        <w:rPr>
          <w:rStyle w:val="5"/>
          <w:rFonts w:ascii="Times New Roman" w:hAnsi="Times New Roman"/>
          <w:color w:val="auto"/>
          <w:sz w:val="28"/>
          <w:szCs w:val="28"/>
          <w:u w:val="none"/>
          <w:lang w:val="en-US"/>
        </w:rPr>
        <w:t>ru</w:t>
      </w:r>
      <w:r>
        <w:rPr>
          <w:rStyle w:val="5"/>
          <w:rFonts w:ascii="Times New Roman" w:hAnsi="Times New Roman"/>
          <w:color w:val="auto"/>
          <w:sz w:val="28"/>
          <w:szCs w:val="28"/>
          <w:u w:val="none"/>
          <w:lang w:val="en-US"/>
        </w:rPr>
        <w:fldChar w:fldCharType="end"/>
      </w:r>
      <w:r>
        <w:rPr>
          <w:rFonts w:ascii="Times New Roman" w:hAnsi="Times New Roman"/>
          <w:sz w:val="28"/>
          <w:szCs w:val="28"/>
        </w:rPr>
        <w:t xml:space="preserve"> регистрация в качестве сетевого издания: Эл № ФС77-81663 от 03.08.2021г.).»;</w:t>
      </w:r>
    </w:p>
    <w:p w14:paraId="05912E5C">
      <w:pPr>
        <w:autoSpaceDE w:val="0"/>
        <w:autoSpaceDN w:val="0"/>
        <w:adjustRightInd w:val="0"/>
        <w:spacing w:after="0" w:line="240" w:lineRule="auto"/>
        <w:ind w:firstLine="708"/>
        <w:jc w:val="both"/>
        <w:rPr>
          <w:rFonts w:ascii="Times New Roman" w:hAnsi="Times New Roman" w:eastAsia="Times New Roman"/>
          <w:sz w:val="28"/>
          <w:szCs w:val="28"/>
          <w:lang w:eastAsia="ru-RU"/>
        </w:rPr>
      </w:pPr>
    </w:p>
    <w:p w14:paraId="335F0A33">
      <w:pPr>
        <w:spacing w:after="0" w:line="240" w:lineRule="auto"/>
        <w:ind w:firstLine="708"/>
        <w:jc w:val="both"/>
        <w:rPr>
          <w:rFonts w:ascii="Times New Roman" w:hAnsi="Times New Roman" w:eastAsia="Times New Roman"/>
          <w:sz w:val="28"/>
          <w:szCs w:val="28"/>
          <w:lang w:eastAsia="ru-RU"/>
        </w:rPr>
      </w:pPr>
    </w:p>
    <w:p w14:paraId="5A0F951E">
      <w:pPr>
        <w:spacing w:after="0" w:line="240" w:lineRule="auto"/>
        <w:ind w:firstLine="709"/>
        <w:rPr>
          <w:rFonts w:ascii="Arial" w:hAnsi="Arial" w:eastAsia="Times New Roman" w:cs="Arial"/>
          <w:color w:val="000000"/>
          <w:sz w:val="16"/>
          <w:szCs w:val="16"/>
        </w:rPr>
      </w:pPr>
      <w:r>
        <w:rPr>
          <w:rFonts w:ascii="Times New Roman" w:hAnsi="Times New Roman" w:eastAsia="Times New Roman"/>
          <w:sz w:val="28"/>
          <w:szCs w:val="28"/>
          <w:lang w:eastAsia="ru-RU"/>
        </w:rPr>
        <w:t xml:space="preserve">11) в </w:t>
      </w:r>
      <w:r>
        <w:rPr>
          <w:rFonts w:ascii="Times New Roman" w:hAnsi="Times New Roman" w:eastAsia="Times New Roman"/>
          <w:color w:val="000000"/>
          <w:sz w:val="28"/>
          <w:szCs w:val="28"/>
        </w:rPr>
        <w:t xml:space="preserve">статье  31. </w:t>
      </w:r>
      <w:r>
        <w:rPr>
          <w:rFonts w:ascii="Times New Roman" w:hAnsi="Times New Roman" w:eastAsia="Times New Roman"/>
          <w:b/>
          <w:color w:val="000000"/>
          <w:sz w:val="28"/>
          <w:szCs w:val="28"/>
        </w:rPr>
        <w:t>«Досрочное прекращение полномочий Главы поселения»:</w:t>
      </w:r>
    </w:p>
    <w:p w14:paraId="7EC6C2F2">
      <w:pPr>
        <w:autoSpaceDE w:val="0"/>
        <w:autoSpaceDN w:val="0"/>
        <w:adjustRightInd w:val="0"/>
        <w:spacing w:after="0" w:line="240" w:lineRule="auto"/>
        <w:ind w:firstLine="709"/>
        <w:jc w:val="both"/>
        <w:rPr>
          <w:rFonts w:ascii="Times New Roman" w:hAnsi="Times New Roman" w:eastAsia="Times New Roman"/>
          <w:sz w:val="28"/>
          <w:szCs w:val="28"/>
          <w:lang w:eastAsia="ru-RU"/>
        </w:rPr>
      </w:pPr>
    </w:p>
    <w:p w14:paraId="22E3CD79">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пункт 1 дополнить подпунктом  16 следующего содержания:</w:t>
      </w:r>
    </w:p>
    <w:p w14:paraId="35D84F3B">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«16)  приобретения им статуса иностранного агента;»;</w:t>
      </w:r>
    </w:p>
    <w:p w14:paraId="75AA85B9">
      <w:pPr>
        <w:spacing w:after="0" w:line="240" w:lineRule="auto"/>
        <w:ind w:firstLine="709"/>
        <w:jc w:val="both"/>
        <w:rPr>
          <w:rFonts w:ascii="Times New Roman" w:hAnsi="Times New Roman" w:eastAsia="Times New Roman"/>
          <w:sz w:val="28"/>
          <w:szCs w:val="28"/>
          <w:lang w:eastAsia="ru-RU"/>
        </w:rPr>
      </w:pPr>
    </w:p>
    <w:p w14:paraId="60C54976">
      <w:pPr>
        <w:spacing w:after="0" w:line="240" w:lineRule="auto"/>
        <w:ind w:firstLine="708" w:firstLineChars="253"/>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в статье 32. </w:t>
      </w:r>
      <w:r>
        <w:rPr>
          <w:rFonts w:ascii="Times New Roman" w:hAnsi="Times New Roman" w:eastAsia="Times New Roman"/>
          <w:b/>
          <w:sz w:val="28"/>
          <w:szCs w:val="28"/>
          <w:lang w:eastAsia="ru-RU"/>
        </w:rPr>
        <w:t>«Гарантии для Главы  поселения»</w:t>
      </w:r>
      <w:r>
        <w:rPr>
          <w:rFonts w:ascii="Times New Roman" w:hAnsi="Times New Roman" w:eastAsia="Times New Roman"/>
          <w:sz w:val="28"/>
          <w:szCs w:val="28"/>
          <w:lang w:eastAsia="ru-RU"/>
        </w:rPr>
        <w:t>:</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xml:space="preserve">          пункт 1 изложить в новой редакции:</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xml:space="preserve">          «1. Главе поселения гарантируется ежемесячное денежное содержание, состоящие из ежемесячного денежного вознаграждения и дополнительных выплат в порядке и в размерах, установленных муниципальными правовыми актами.»;</w:t>
      </w:r>
    </w:p>
    <w:p w14:paraId="1A962BB5">
      <w:pPr>
        <w:spacing w:after="0" w:line="240" w:lineRule="auto"/>
        <w:ind w:firstLine="756" w:firstLineChars="270"/>
        <w:jc w:val="both"/>
        <w:rPr>
          <w:rFonts w:ascii="Times New Roman" w:hAnsi="Times New Roman" w:eastAsia="Times New Roman"/>
          <w:sz w:val="28"/>
          <w:szCs w:val="28"/>
          <w:lang w:eastAsia="ru-RU"/>
        </w:rPr>
      </w:pPr>
    </w:p>
    <w:p w14:paraId="6B5B8FC4">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пункт 3 изложить в следующей редакции:</w:t>
      </w:r>
    </w:p>
    <w:p w14:paraId="41E8E685">
      <w:pPr>
        <w:autoSpaceDE w:val="0"/>
        <w:autoSpaceDN w:val="0"/>
        <w:adjustRightInd w:val="0"/>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eastAsia="Times New Roman"/>
          <w:sz w:val="28"/>
          <w:szCs w:val="28"/>
          <w:lang w:eastAsia="ru-RU"/>
        </w:rPr>
        <w:br w:type="textWrapping"/>
      </w:r>
      <w:r>
        <w:rPr>
          <w:rFonts w:ascii="Times New Roman" w:hAnsi="Times New Roman" w:eastAsia="Times New Roman"/>
          <w:sz w:val="28"/>
          <w:szCs w:val="28"/>
          <w:lang w:eastAsia="ru-RU"/>
        </w:rPr>
        <w:t xml:space="preserve"> Условия, порядка назначения и выплаты, а также ежемесячной доплаты к страховой пенсии устанавливаются Решением Совета депутатов Лысковского сельского поселения.»;</w:t>
      </w:r>
    </w:p>
    <w:p w14:paraId="4964171D">
      <w:pPr>
        <w:autoSpaceDE w:val="0"/>
        <w:autoSpaceDN w:val="0"/>
        <w:adjustRightInd w:val="0"/>
        <w:spacing w:after="0" w:line="240" w:lineRule="auto"/>
        <w:ind w:firstLine="709"/>
        <w:jc w:val="both"/>
        <w:rPr>
          <w:rFonts w:ascii="Times New Roman" w:hAnsi="Times New Roman" w:eastAsia="Times New Roman"/>
          <w:sz w:val="28"/>
          <w:szCs w:val="28"/>
          <w:lang w:eastAsia="ru-RU"/>
        </w:rPr>
      </w:pPr>
    </w:p>
    <w:p w14:paraId="3F61DCBE">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13) в статье 34. </w:t>
      </w:r>
      <w:r>
        <w:rPr>
          <w:rFonts w:ascii="Times New Roman" w:hAnsi="Times New Roman" w:eastAsia="Times New Roman"/>
          <w:b/>
          <w:sz w:val="28"/>
          <w:szCs w:val="28"/>
          <w:lang w:eastAsia="ru-RU"/>
        </w:rPr>
        <w:t>«Полномочия администрации»:</w:t>
      </w:r>
    </w:p>
    <w:p w14:paraId="3BFD4FB4">
      <w:pPr>
        <w:autoSpaceDE w:val="0"/>
        <w:autoSpaceDN w:val="0"/>
        <w:adjustRightInd w:val="0"/>
        <w:spacing w:after="0" w:line="240" w:lineRule="auto"/>
        <w:ind w:firstLine="708"/>
        <w:jc w:val="both"/>
        <w:outlineLvl w:val="0"/>
        <w:rPr>
          <w:rFonts w:ascii="Times New Roman" w:hAnsi="Times New Roman" w:eastAsia="Times New Roman"/>
          <w:b/>
          <w:sz w:val="28"/>
          <w:szCs w:val="28"/>
          <w:lang w:eastAsia="ru-RU"/>
        </w:rPr>
      </w:pPr>
    </w:p>
    <w:p w14:paraId="225601F7">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подпункт 12 пункта 1 изложить в следующей редакции:</w:t>
      </w:r>
    </w:p>
    <w:p w14:paraId="03FDCDB4">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«12) организует и осуществляет мероприятия по работе с детьми и молодёжью, участвует в реализации молодёжной политики, разрабатывает и реализует меры по обеспечению и защите прав и законных интересов молодёжи, разрабатывает и реализует муниципальные программы по основным направлениям реализации молодёжной политики, организует и осуществляет мониторинг реализации молодёжной политики в поселении;»;</w:t>
      </w:r>
    </w:p>
    <w:p w14:paraId="67301D03">
      <w:pPr>
        <w:autoSpaceDE w:val="0"/>
        <w:autoSpaceDN w:val="0"/>
        <w:adjustRightInd w:val="0"/>
        <w:spacing w:after="0" w:line="240" w:lineRule="auto"/>
        <w:ind w:firstLine="708"/>
        <w:jc w:val="both"/>
        <w:outlineLvl w:val="0"/>
        <w:rPr>
          <w:rFonts w:ascii="Times New Roman" w:hAnsi="Times New Roman" w:eastAsia="Times New Roman"/>
          <w:b/>
          <w:sz w:val="28"/>
          <w:szCs w:val="28"/>
          <w:lang w:eastAsia="ru-RU"/>
        </w:rPr>
      </w:pPr>
    </w:p>
    <w:p w14:paraId="4F1DE30D">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б) пункт 1 дополнить подпунктом15 следующего содержания:</w:t>
      </w:r>
    </w:p>
    <w:p w14:paraId="44EF25B0">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«14) </w:t>
      </w:r>
      <w:r>
        <w:rPr>
          <w:rFonts w:ascii="Times New Roman" w:hAnsi="Times New Roman" w:eastAsia="Times New Roman"/>
          <w:bCs/>
          <w:sz w:val="28"/>
          <w:szCs w:val="28"/>
          <w:lang w:eastAsia="ru-RU"/>
        </w:rPr>
        <w:t>осуществляет учёт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hAnsi="Times New Roman" w:eastAsia="Times New Roman"/>
          <w:sz w:val="28"/>
          <w:szCs w:val="28"/>
          <w:lang w:eastAsia="ru-RU"/>
        </w:rPr>
        <w:t>»;</w:t>
      </w:r>
    </w:p>
    <w:p w14:paraId="1DBD4BE5">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46613A84">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13)  статью 47. </w:t>
      </w:r>
      <w:r>
        <w:rPr>
          <w:rFonts w:ascii="Times New Roman" w:hAnsi="Times New Roman" w:eastAsia="Times New Roman"/>
          <w:b/>
          <w:sz w:val="28"/>
          <w:szCs w:val="28"/>
          <w:lang w:eastAsia="ru-RU"/>
        </w:rPr>
        <w:t>«Ответственность Главы  поселения перед государством»:</w:t>
      </w:r>
    </w:p>
    <w:p w14:paraId="4C853172">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692A436E">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дополнить пунктами 2.1. - 2.2. следующего содержания:</w:t>
      </w:r>
    </w:p>
    <w:p w14:paraId="076CC38B">
      <w:pPr>
        <w:autoSpaceDE w:val="0"/>
        <w:autoSpaceDN w:val="0"/>
        <w:adjustRightInd w:val="0"/>
        <w:spacing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2FF85411">
      <w:pPr>
        <w:autoSpaceDE w:val="0"/>
        <w:autoSpaceDN w:val="0"/>
        <w:adjustRightInd w:val="0"/>
        <w:spacing w:before="280" w:after="0" w:line="240" w:lineRule="auto"/>
        <w:ind w:firstLine="54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9FA4B8E">
      <w:pPr>
        <w:autoSpaceDE w:val="0"/>
        <w:autoSpaceDN w:val="0"/>
        <w:adjustRightInd w:val="0"/>
        <w:spacing w:after="0" w:line="240" w:lineRule="auto"/>
        <w:ind w:firstLine="708"/>
        <w:jc w:val="both"/>
        <w:outlineLvl w:val="0"/>
        <w:rPr>
          <w:rFonts w:ascii="Times New Roman" w:hAnsi="Times New Roman" w:eastAsia="Times New Roman"/>
          <w:sz w:val="28"/>
          <w:szCs w:val="28"/>
          <w:lang w:eastAsia="ru-RU"/>
        </w:rPr>
      </w:pPr>
    </w:p>
    <w:p w14:paraId="7A43422B">
      <w:pPr>
        <w:autoSpaceDE w:val="0"/>
        <w:autoSpaceDN w:val="0"/>
        <w:adjustRightInd w:val="0"/>
        <w:spacing w:after="0" w:line="240" w:lineRule="auto"/>
        <w:ind w:firstLine="709"/>
        <w:jc w:val="both"/>
        <w:outlineLvl w:val="0"/>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15)  в статье 47.1 </w:t>
      </w:r>
      <w:r>
        <w:rPr>
          <w:rFonts w:ascii="Times New Roman" w:hAnsi="Times New Roman" w:eastAsia="Times New Roman"/>
          <w:b/>
          <w:sz w:val="28"/>
          <w:szCs w:val="28"/>
          <w:lang w:eastAsia="ru-RU"/>
        </w:rPr>
        <w:t>«Удаление главы сельского поселения в отставку»</w:t>
      </w:r>
    </w:p>
    <w:p w14:paraId="4FBF72A7">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пункт 2. «Основаниями для удаления главы сельского поселения в отставку являются:» </w:t>
      </w:r>
    </w:p>
    <w:p w14:paraId="25EDFA88">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дополнить подпунктами 6-7 следующего содержания:</w:t>
      </w:r>
    </w:p>
    <w:p w14:paraId="4E835D3B">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«6) приобретение им статуса иностранного агента;</w:t>
      </w:r>
    </w:p>
    <w:p w14:paraId="60F4D9ED">
      <w:pPr>
        <w:autoSpaceDE w:val="0"/>
        <w:autoSpaceDN w:val="0"/>
        <w:adjustRightInd w:val="0"/>
        <w:spacing w:after="0" w:line="240" w:lineRule="auto"/>
        <w:ind w:firstLine="709"/>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«7) </w:t>
      </w:r>
      <w:r>
        <w:rPr>
          <w:rFonts w:ascii="Times New Roman" w:hAnsi="Times New Roman" w:eastAsia="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Pr>
          <w:rFonts w:ascii="Times New Roman" w:hAnsi="Times New Roman" w:eastAsia="Times New Roman"/>
          <w:bCs/>
          <w:sz w:val="28"/>
          <w:szCs w:val="28"/>
          <w:lang w:eastAsia="ru-RU"/>
        </w:rPr>
        <w:t>».</w:t>
      </w:r>
    </w:p>
    <w:p w14:paraId="307919AC">
      <w:pPr>
        <w:spacing w:after="0" w:line="240" w:lineRule="auto"/>
        <w:ind w:firstLine="708"/>
        <w:jc w:val="both"/>
        <w:rPr>
          <w:rFonts w:ascii="Times New Roman" w:hAnsi="Times New Roman" w:eastAsia="Times New Roman"/>
          <w:sz w:val="28"/>
          <w:szCs w:val="28"/>
          <w:lang w:eastAsia="ru-RU"/>
        </w:rPr>
      </w:pPr>
    </w:p>
    <w:p w14:paraId="05702981">
      <w:pPr>
        <w:spacing w:after="0" w:line="240" w:lineRule="auto"/>
        <w:ind w:firstLine="708"/>
        <w:jc w:val="both"/>
        <w:rPr>
          <w:rFonts w:ascii="Times New Roman" w:hAnsi="Times New Roman"/>
          <w:sz w:val="28"/>
          <w:szCs w:val="28"/>
        </w:rPr>
      </w:pPr>
      <w:r>
        <w:rPr>
          <w:rFonts w:ascii="Times New Roman" w:hAnsi="Times New Roman"/>
          <w:sz w:val="28"/>
          <w:szCs w:val="28"/>
        </w:rPr>
        <w:t>2. 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3D5CC80C">
      <w:pPr>
        <w:spacing w:after="0" w:line="240" w:lineRule="auto"/>
        <w:ind w:firstLine="708"/>
        <w:jc w:val="both"/>
        <w:rPr>
          <w:rFonts w:ascii="Times New Roman" w:hAnsi="Times New Roman"/>
          <w:sz w:val="28"/>
          <w:szCs w:val="28"/>
        </w:rPr>
      </w:pPr>
    </w:p>
    <w:p w14:paraId="577FE2A7">
      <w:pPr>
        <w:spacing w:after="0" w:line="240" w:lineRule="auto"/>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после его официального опубликования  в соответствии с действующим законодательством.</w:t>
      </w:r>
    </w:p>
    <w:p w14:paraId="10DA4996">
      <w:pPr>
        <w:spacing w:after="0"/>
        <w:jc w:val="both"/>
        <w:rPr>
          <w:rFonts w:ascii="Times New Roman" w:hAnsi="Times New Roman"/>
          <w:sz w:val="28"/>
          <w:szCs w:val="28"/>
        </w:rPr>
      </w:pPr>
    </w:p>
    <w:p w14:paraId="7AA83DF8">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Председатель Совета депутатов </w:t>
      </w:r>
    </w:p>
    <w:p w14:paraId="3AE4E7FA">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Лысковского сельского поселения                                                        Л.П. Супрун</w:t>
      </w:r>
    </w:p>
    <w:p w14:paraId="6DE7D1C2">
      <w:pPr>
        <w:spacing w:after="0" w:line="240" w:lineRule="auto"/>
        <w:jc w:val="both"/>
        <w:rPr>
          <w:rFonts w:ascii="Times New Roman" w:hAnsi="Times New Roman" w:eastAsia="Times New Roman"/>
          <w:sz w:val="28"/>
          <w:szCs w:val="28"/>
          <w:lang w:eastAsia="ru-RU"/>
        </w:rPr>
      </w:pPr>
    </w:p>
    <w:p w14:paraId="05332EB5">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Глава Лысковского</w:t>
      </w:r>
    </w:p>
    <w:p w14:paraId="7C5615CE">
      <w:pPr>
        <w:spacing w:after="0" w:line="240" w:lineRule="auto"/>
        <w:jc w:val="both"/>
        <w:rPr>
          <w:szCs w:val="20"/>
        </w:rPr>
      </w:pPr>
      <w:r>
        <w:rPr>
          <w:rFonts w:ascii="Times New Roman" w:hAnsi="Times New Roman" w:eastAsia="Times New Roman"/>
          <w:sz w:val="28"/>
          <w:szCs w:val="28"/>
          <w:lang w:eastAsia="ru-RU"/>
        </w:rPr>
        <w:t>сельского поселения                                                                                В.И. Оплетаев</w:t>
      </w:r>
    </w:p>
    <w:sectPr>
      <w:headerReference r:id="rId5" w:type="default"/>
      <w:pgSz w:w="11906" w:h="16838"/>
      <w:pgMar w:top="284" w:right="567" w:bottom="568"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06580"/>
    </w:sdtPr>
    <w:sdtContent>
      <w:p w14:paraId="10AF1AC2">
        <w:pPr>
          <w:pStyle w:val="8"/>
          <w:jc w:val="center"/>
        </w:pPr>
        <w:r>
          <w:fldChar w:fldCharType="begin"/>
        </w:r>
        <w:r>
          <w:instrText xml:space="preserve"> PAGE   \* MERGEFORMAT </w:instrText>
        </w:r>
        <w:r>
          <w:fldChar w:fldCharType="separate"/>
        </w:r>
        <w: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3B66D"/>
    <w:multiLevelType w:val="singleLevel"/>
    <w:tmpl w:val="3A63B66D"/>
    <w:lvl w:ilvl="0" w:tentative="0">
      <w:start w:val="6"/>
      <w:numFmt w:val="decimal"/>
      <w:suff w:val="space"/>
      <w:lvlText w:val="%1)"/>
      <w:lvlJc w:val="left"/>
      <w:pPr>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3279F"/>
    <w:rsid w:val="000333FF"/>
    <w:rsid w:val="00033EA0"/>
    <w:rsid w:val="0003466D"/>
    <w:rsid w:val="00037404"/>
    <w:rsid w:val="000819CF"/>
    <w:rsid w:val="000A0EE4"/>
    <w:rsid w:val="000A2AF0"/>
    <w:rsid w:val="000A412B"/>
    <w:rsid w:val="000B005B"/>
    <w:rsid w:val="000B084A"/>
    <w:rsid w:val="000C459D"/>
    <w:rsid w:val="000C4E8F"/>
    <w:rsid w:val="000F6D4D"/>
    <w:rsid w:val="00103AE7"/>
    <w:rsid w:val="00105939"/>
    <w:rsid w:val="00116B50"/>
    <w:rsid w:val="00121EC0"/>
    <w:rsid w:val="00125629"/>
    <w:rsid w:val="00145C7E"/>
    <w:rsid w:val="001467A9"/>
    <w:rsid w:val="00161F39"/>
    <w:rsid w:val="0017372A"/>
    <w:rsid w:val="0017465F"/>
    <w:rsid w:val="00183794"/>
    <w:rsid w:val="0018408F"/>
    <w:rsid w:val="001B4999"/>
    <w:rsid w:val="001B5829"/>
    <w:rsid w:val="001C2E42"/>
    <w:rsid w:val="001D27A0"/>
    <w:rsid w:val="001D4011"/>
    <w:rsid w:val="001E7D5F"/>
    <w:rsid w:val="001F54B2"/>
    <w:rsid w:val="002050AA"/>
    <w:rsid w:val="0020539D"/>
    <w:rsid w:val="00206F0A"/>
    <w:rsid w:val="00212FDF"/>
    <w:rsid w:val="00225DE9"/>
    <w:rsid w:val="00241F18"/>
    <w:rsid w:val="00242E9B"/>
    <w:rsid w:val="0024726E"/>
    <w:rsid w:val="002521BF"/>
    <w:rsid w:val="00272857"/>
    <w:rsid w:val="00274679"/>
    <w:rsid w:val="002754B4"/>
    <w:rsid w:val="00277766"/>
    <w:rsid w:val="00290CE8"/>
    <w:rsid w:val="00292247"/>
    <w:rsid w:val="002B29DD"/>
    <w:rsid w:val="002D2F53"/>
    <w:rsid w:val="002E01E5"/>
    <w:rsid w:val="002E3EED"/>
    <w:rsid w:val="002F682D"/>
    <w:rsid w:val="0032314C"/>
    <w:rsid w:val="00341437"/>
    <w:rsid w:val="00344731"/>
    <w:rsid w:val="003504BC"/>
    <w:rsid w:val="003738CE"/>
    <w:rsid w:val="00394458"/>
    <w:rsid w:val="003A6E5B"/>
    <w:rsid w:val="003A772B"/>
    <w:rsid w:val="003A77AF"/>
    <w:rsid w:val="003D32BA"/>
    <w:rsid w:val="003D5BE5"/>
    <w:rsid w:val="003F0D0E"/>
    <w:rsid w:val="00417650"/>
    <w:rsid w:val="004327F7"/>
    <w:rsid w:val="004364DA"/>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0296"/>
    <w:rsid w:val="004F1056"/>
    <w:rsid w:val="004F14D6"/>
    <w:rsid w:val="004F52E0"/>
    <w:rsid w:val="004F7A0C"/>
    <w:rsid w:val="00502C89"/>
    <w:rsid w:val="00506946"/>
    <w:rsid w:val="00511943"/>
    <w:rsid w:val="00534E39"/>
    <w:rsid w:val="00544D3D"/>
    <w:rsid w:val="005513AD"/>
    <w:rsid w:val="005630E0"/>
    <w:rsid w:val="0056728A"/>
    <w:rsid w:val="00572C4B"/>
    <w:rsid w:val="00573EBA"/>
    <w:rsid w:val="00574D03"/>
    <w:rsid w:val="0057715A"/>
    <w:rsid w:val="005842C1"/>
    <w:rsid w:val="005853EE"/>
    <w:rsid w:val="00587062"/>
    <w:rsid w:val="00591690"/>
    <w:rsid w:val="005D169C"/>
    <w:rsid w:val="005D7A8A"/>
    <w:rsid w:val="005E4522"/>
    <w:rsid w:val="005E4890"/>
    <w:rsid w:val="00604DAD"/>
    <w:rsid w:val="00605C82"/>
    <w:rsid w:val="00606CC7"/>
    <w:rsid w:val="00613D01"/>
    <w:rsid w:val="00621415"/>
    <w:rsid w:val="00623DDF"/>
    <w:rsid w:val="0064103A"/>
    <w:rsid w:val="00651A37"/>
    <w:rsid w:val="0065500C"/>
    <w:rsid w:val="00657773"/>
    <w:rsid w:val="00661697"/>
    <w:rsid w:val="00670A5D"/>
    <w:rsid w:val="00696F40"/>
    <w:rsid w:val="00697756"/>
    <w:rsid w:val="006A062C"/>
    <w:rsid w:val="006A2F87"/>
    <w:rsid w:val="006A4D7C"/>
    <w:rsid w:val="006D4EDA"/>
    <w:rsid w:val="006D5557"/>
    <w:rsid w:val="006D6EBB"/>
    <w:rsid w:val="006F642B"/>
    <w:rsid w:val="007115FA"/>
    <w:rsid w:val="00716845"/>
    <w:rsid w:val="00716D2E"/>
    <w:rsid w:val="007246EF"/>
    <w:rsid w:val="0072628B"/>
    <w:rsid w:val="00735E6C"/>
    <w:rsid w:val="00737593"/>
    <w:rsid w:val="0074423A"/>
    <w:rsid w:val="00746F78"/>
    <w:rsid w:val="00753A9E"/>
    <w:rsid w:val="007574F5"/>
    <w:rsid w:val="00781B0E"/>
    <w:rsid w:val="00783638"/>
    <w:rsid w:val="00792651"/>
    <w:rsid w:val="00792A8D"/>
    <w:rsid w:val="007932AE"/>
    <w:rsid w:val="007A161A"/>
    <w:rsid w:val="007A2412"/>
    <w:rsid w:val="007A260A"/>
    <w:rsid w:val="007B0D4F"/>
    <w:rsid w:val="007B55A3"/>
    <w:rsid w:val="007B7503"/>
    <w:rsid w:val="007D79E4"/>
    <w:rsid w:val="007F5E46"/>
    <w:rsid w:val="00800695"/>
    <w:rsid w:val="0080078A"/>
    <w:rsid w:val="00800A5A"/>
    <w:rsid w:val="00807BFE"/>
    <w:rsid w:val="00816479"/>
    <w:rsid w:val="00827096"/>
    <w:rsid w:val="00835527"/>
    <w:rsid w:val="00835D59"/>
    <w:rsid w:val="00851A09"/>
    <w:rsid w:val="0086048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722CE"/>
    <w:rsid w:val="00973708"/>
    <w:rsid w:val="00987362"/>
    <w:rsid w:val="009935F9"/>
    <w:rsid w:val="00994EE6"/>
    <w:rsid w:val="0099799D"/>
    <w:rsid w:val="009B19EF"/>
    <w:rsid w:val="009B2414"/>
    <w:rsid w:val="009C1803"/>
    <w:rsid w:val="009E01FA"/>
    <w:rsid w:val="009E05F3"/>
    <w:rsid w:val="009E250F"/>
    <w:rsid w:val="009F17B3"/>
    <w:rsid w:val="009F29AE"/>
    <w:rsid w:val="009F30F7"/>
    <w:rsid w:val="00A10B81"/>
    <w:rsid w:val="00A324F9"/>
    <w:rsid w:val="00A34186"/>
    <w:rsid w:val="00A35577"/>
    <w:rsid w:val="00A46E8E"/>
    <w:rsid w:val="00A67256"/>
    <w:rsid w:val="00A865E4"/>
    <w:rsid w:val="00A91045"/>
    <w:rsid w:val="00A9480E"/>
    <w:rsid w:val="00A96CF7"/>
    <w:rsid w:val="00AA684B"/>
    <w:rsid w:val="00AC3AE4"/>
    <w:rsid w:val="00AC7FAB"/>
    <w:rsid w:val="00AD41E6"/>
    <w:rsid w:val="00AD4F80"/>
    <w:rsid w:val="00AE0C49"/>
    <w:rsid w:val="00AE3916"/>
    <w:rsid w:val="00B01E87"/>
    <w:rsid w:val="00B02F6F"/>
    <w:rsid w:val="00B10D40"/>
    <w:rsid w:val="00B24F0A"/>
    <w:rsid w:val="00B27AD5"/>
    <w:rsid w:val="00B30F37"/>
    <w:rsid w:val="00B37926"/>
    <w:rsid w:val="00B53685"/>
    <w:rsid w:val="00B82A88"/>
    <w:rsid w:val="00B90845"/>
    <w:rsid w:val="00BA7FFA"/>
    <w:rsid w:val="00BE05E7"/>
    <w:rsid w:val="00C010E7"/>
    <w:rsid w:val="00C11140"/>
    <w:rsid w:val="00C22566"/>
    <w:rsid w:val="00C419C2"/>
    <w:rsid w:val="00C43ADB"/>
    <w:rsid w:val="00C50890"/>
    <w:rsid w:val="00C57727"/>
    <w:rsid w:val="00C612F9"/>
    <w:rsid w:val="00C70449"/>
    <w:rsid w:val="00C83568"/>
    <w:rsid w:val="00C92129"/>
    <w:rsid w:val="00C97A8C"/>
    <w:rsid w:val="00CA3A61"/>
    <w:rsid w:val="00CB3033"/>
    <w:rsid w:val="00CB6288"/>
    <w:rsid w:val="00CD4C04"/>
    <w:rsid w:val="00CE4DDD"/>
    <w:rsid w:val="00CE684E"/>
    <w:rsid w:val="00CF312F"/>
    <w:rsid w:val="00D012B4"/>
    <w:rsid w:val="00D016C6"/>
    <w:rsid w:val="00D026C7"/>
    <w:rsid w:val="00D043F0"/>
    <w:rsid w:val="00D067D8"/>
    <w:rsid w:val="00D1193E"/>
    <w:rsid w:val="00D1496D"/>
    <w:rsid w:val="00D16FAB"/>
    <w:rsid w:val="00D301ED"/>
    <w:rsid w:val="00D34396"/>
    <w:rsid w:val="00D4756D"/>
    <w:rsid w:val="00D61C4F"/>
    <w:rsid w:val="00D63842"/>
    <w:rsid w:val="00D65170"/>
    <w:rsid w:val="00D668E1"/>
    <w:rsid w:val="00D6776D"/>
    <w:rsid w:val="00D81B96"/>
    <w:rsid w:val="00D9458B"/>
    <w:rsid w:val="00DA64AA"/>
    <w:rsid w:val="00DB3BB2"/>
    <w:rsid w:val="00DC1AA6"/>
    <w:rsid w:val="00DD0142"/>
    <w:rsid w:val="00DD28C4"/>
    <w:rsid w:val="00DE031C"/>
    <w:rsid w:val="00DE064A"/>
    <w:rsid w:val="00DF2C45"/>
    <w:rsid w:val="00E00A8D"/>
    <w:rsid w:val="00E013B4"/>
    <w:rsid w:val="00E01E09"/>
    <w:rsid w:val="00E02E92"/>
    <w:rsid w:val="00E06124"/>
    <w:rsid w:val="00E12BFF"/>
    <w:rsid w:val="00E215B0"/>
    <w:rsid w:val="00E25F5F"/>
    <w:rsid w:val="00E279D2"/>
    <w:rsid w:val="00E4391C"/>
    <w:rsid w:val="00E447E9"/>
    <w:rsid w:val="00E4720B"/>
    <w:rsid w:val="00E55C51"/>
    <w:rsid w:val="00E57E20"/>
    <w:rsid w:val="00E60CAA"/>
    <w:rsid w:val="00E6274A"/>
    <w:rsid w:val="00E71BE8"/>
    <w:rsid w:val="00E765BB"/>
    <w:rsid w:val="00E81217"/>
    <w:rsid w:val="00E948C6"/>
    <w:rsid w:val="00EB12EB"/>
    <w:rsid w:val="00EB170D"/>
    <w:rsid w:val="00EB4764"/>
    <w:rsid w:val="00EB6BC3"/>
    <w:rsid w:val="00EB7515"/>
    <w:rsid w:val="00EC623E"/>
    <w:rsid w:val="00ED1431"/>
    <w:rsid w:val="00ED29B2"/>
    <w:rsid w:val="00ED7B4A"/>
    <w:rsid w:val="00EE60CD"/>
    <w:rsid w:val="00F01E23"/>
    <w:rsid w:val="00F04541"/>
    <w:rsid w:val="00F13A71"/>
    <w:rsid w:val="00F275F3"/>
    <w:rsid w:val="00F404ED"/>
    <w:rsid w:val="00F72AAB"/>
    <w:rsid w:val="00F853B6"/>
    <w:rsid w:val="00FA0696"/>
    <w:rsid w:val="00FA5F4E"/>
    <w:rsid w:val="00FA77A8"/>
    <w:rsid w:val="00FC16CD"/>
    <w:rsid w:val="00FD0729"/>
    <w:rsid w:val="00FD099B"/>
    <w:rsid w:val="00FE3674"/>
    <w:rsid w:val="00FE3FE8"/>
    <w:rsid w:val="00FE6553"/>
    <w:rsid w:val="00FF3642"/>
    <w:rsid w:val="00FF59BA"/>
    <w:rsid w:val="00FF6D35"/>
    <w:rsid w:val="163A70D9"/>
    <w:rsid w:val="343D7136"/>
    <w:rsid w:val="37FD5912"/>
    <w:rsid w:val="48996DF6"/>
    <w:rsid w:val="5A1147A6"/>
    <w:rsid w:val="5E8360C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footnote text"/>
    <w:basedOn w:val="1"/>
    <w:link w:val="11"/>
    <w:semiHidden/>
    <w:unhideWhenUsed/>
    <w:qFormat/>
    <w:uiPriority w:val="99"/>
    <w:pPr>
      <w:spacing w:after="0" w:line="240" w:lineRule="auto"/>
    </w:pPr>
    <w:rPr>
      <w:sz w:val="20"/>
      <w:szCs w:val="20"/>
    </w:rPr>
  </w:style>
  <w:style w:type="paragraph" w:styleId="8">
    <w:name w:val="header"/>
    <w:basedOn w:val="1"/>
    <w:link w:val="13"/>
    <w:unhideWhenUsed/>
    <w:qFormat/>
    <w:uiPriority w:val="99"/>
    <w:pPr>
      <w:tabs>
        <w:tab w:val="center" w:pos="4677"/>
        <w:tab w:val="right" w:pos="9355"/>
      </w:tabs>
    </w:pPr>
  </w:style>
  <w:style w:type="paragraph" w:styleId="9">
    <w:name w:val="footer"/>
    <w:basedOn w:val="1"/>
    <w:link w:val="14"/>
    <w:semiHidden/>
    <w:unhideWhenUsed/>
    <w:qFormat/>
    <w:uiPriority w:val="99"/>
    <w:pPr>
      <w:tabs>
        <w:tab w:val="center" w:pos="4677"/>
        <w:tab w:val="right" w:pos="9355"/>
      </w:tabs>
    </w:pPr>
  </w:style>
  <w:style w:type="paragraph" w:styleId="10">
    <w:name w:val="List Paragraph"/>
    <w:basedOn w:val="1"/>
    <w:qFormat/>
    <w:uiPriority w:val="34"/>
    <w:pPr>
      <w:ind w:left="720"/>
      <w:contextualSpacing/>
    </w:pPr>
  </w:style>
  <w:style w:type="character" w:customStyle="1" w:styleId="11">
    <w:name w:val="Текст сноски Знак"/>
    <w:basedOn w:val="2"/>
    <w:link w:val="7"/>
    <w:semiHidden/>
    <w:qFormat/>
    <w:uiPriority w:val="99"/>
    <w:rPr>
      <w:sz w:val="20"/>
      <w:szCs w:val="20"/>
    </w:rPr>
  </w:style>
  <w:style w:type="character" w:customStyle="1" w:styleId="12">
    <w:name w:val="Текст выноски Знак"/>
    <w:basedOn w:val="2"/>
    <w:link w:val="6"/>
    <w:semiHidden/>
    <w:qFormat/>
    <w:uiPriority w:val="99"/>
    <w:rPr>
      <w:rFonts w:ascii="Tahoma" w:hAnsi="Tahoma" w:cs="Tahoma"/>
      <w:sz w:val="16"/>
      <w:szCs w:val="16"/>
    </w:rPr>
  </w:style>
  <w:style w:type="character" w:customStyle="1" w:styleId="13">
    <w:name w:val="Верхний колонтитул Знак"/>
    <w:basedOn w:val="2"/>
    <w:link w:val="8"/>
    <w:qFormat/>
    <w:uiPriority w:val="99"/>
    <w:rPr>
      <w:sz w:val="22"/>
      <w:szCs w:val="22"/>
      <w:lang w:eastAsia="en-US"/>
    </w:rPr>
  </w:style>
  <w:style w:type="character" w:customStyle="1" w:styleId="14">
    <w:name w:val="Нижний колонтитул Знак"/>
    <w:basedOn w:val="2"/>
    <w:link w:val="9"/>
    <w:semiHidden/>
    <w:qFormat/>
    <w:uiPriority w:val="99"/>
    <w:rPr>
      <w:sz w:val="22"/>
      <w:szCs w:val="22"/>
      <w:lang w:eastAsia="en-US"/>
    </w:rPr>
  </w:style>
  <w:style w:type="paragraph" w:customStyle="1" w:styleId="15">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styleId="16">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BEA8B-D6D3-44E7-886E-5CFFCCACF5D6}">
  <ds:schemaRefs/>
</ds:datastoreItem>
</file>

<file path=docProps/app.xml><?xml version="1.0" encoding="utf-8"?>
<Properties xmlns="http://schemas.openxmlformats.org/officeDocument/2006/extended-properties" xmlns:vt="http://schemas.openxmlformats.org/officeDocument/2006/docPropsVTypes">
  <Template>Normal</Template>
  <Company>Минюст России</Company>
  <Pages>6</Pages>
  <Words>2143</Words>
  <Characters>12218</Characters>
  <Lines>101</Lines>
  <Paragraphs>28</Paragraphs>
  <TotalTime>3</TotalTime>
  <ScaleCrop>false</ScaleCrop>
  <LinksUpToDate>false</LinksUpToDate>
  <CharactersWithSpaces>14333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2024-11-22T10:57:00Z</dcterms:created>
  <dc:creator>Шишкина Екатерина Анатольевна</dc:creator>
  <cp:lastModifiedBy>VIP`s</cp:lastModifiedBy>
  <cp:lastPrinted>2025-02-13T02:52:36Z</cp:lastPrinted>
  <dcterms:modified xsi:type="dcterms:W3CDTF">2025-02-13T02:52:43Z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50E003CFA1BE49C99A647929FC70E8FA_13</vt:lpwstr>
  </property>
</Properties>
</file>